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42" w:rsidRDefault="00377742" w:rsidP="00377742">
      <w:pPr>
        <w:jc w:val="center"/>
        <w:rPr>
          <w:rFonts w:ascii="Times New Roman" w:hAnsi="Times New Roman" w:cs="Times New Roman"/>
          <w:b/>
          <w:sz w:val="28"/>
          <w:szCs w:val="28"/>
        </w:rPr>
      </w:pPr>
      <w:r>
        <w:rPr>
          <w:rFonts w:ascii="Times New Roman" w:hAnsi="Times New Roman" w:cs="Times New Roman"/>
          <w:sz w:val="24"/>
          <w:szCs w:val="24"/>
        </w:rPr>
        <w:t xml:space="preserve">Филиал </w:t>
      </w:r>
      <w:r w:rsidRPr="00F92041">
        <w:rPr>
          <w:rFonts w:ascii="Times New Roman" w:hAnsi="Times New Roman" w:cs="Times New Roman"/>
          <w:sz w:val="24"/>
          <w:szCs w:val="24"/>
        </w:rPr>
        <w:t>Федерально</w:t>
      </w:r>
      <w:r>
        <w:rPr>
          <w:rFonts w:ascii="Times New Roman" w:hAnsi="Times New Roman" w:cs="Times New Roman"/>
          <w:sz w:val="24"/>
          <w:szCs w:val="24"/>
        </w:rPr>
        <w:t>го</w:t>
      </w:r>
      <w:r w:rsidRPr="00F92041">
        <w:rPr>
          <w:rFonts w:ascii="Times New Roman" w:hAnsi="Times New Roman" w:cs="Times New Roman"/>
          <w:sz w:val="24"/>
          <w:szCs w:val="24"/>
        </w:rPr>
        <w:t xml:space="preserve"> государственн</w:t>
      </w:r>
      <w:r>
        <w:rPr>
          <w:rFonts w:ascii="Times New Roman" w:hAnsi="Times New Roman" w:cs="Times New Roman"/>
          <w:sz w:val="24"/>
          <w:szCs w:val="24"/>
        </w:rPr>
        <w:t>ого</w:t>
      </w:r>
      <w:r w:rsidRPr="00F92041">
        <w:rPr>
          <w:rFonts w:ascii="Times New Roman" w:hAnsi="Times New Roman" w:cs="Times New Roman"/>
          <w:sz w:val="24"/>
          <w:szCs w:val="24"/>
        </w:rPr>
        <w:t xml:space="preserve"> бюджетно</w:t>
      </w:r>
      <w:r>
        <w:rPr>
          <w:rFonts w:ascii="Times New Roman" w:hAnsi="Times New Roman" w:cs="Times New Roman"/>
          <w:sz w:val="24"/>
          <w:szCs w:val="24"/>
        </w:rPr>
        <w:t>го</w:t>
      </w:r>
      <w:r w:rsidRPr="00F92041">
        <w:rPr>
          <w:rFonts w:ascii="Times New Roman" w:hAnsi="Times New Roman" w:cs="Times New Roman"/>
          <w:sz w:val="24"/>
          <w:szCs w:val="24"/>
        </w:rPr>
        <w:t xml:space="preserve"> образовательно</w:t>
      </w:r>
      <w:r>
        <w:rPr>
          <w:rFonts w:ascii="Times New Roman" w:hAnsi="Times New Roman" w:cs="Times New Roman"/>
          <w:sz w:val="24"/>
          <w:szCs w:val="24"/>
        </w:rPr>
        <w:t>го</w:t>
      </w:r>
      <w:r w:rsidRPr="00F92041">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F92041">
        <w:rPr>
          <w:rFonts w:ascii="Times New Roman" w:hAnsi="Times New Roman" w:cs="Times New Roman"/>
          <w:sz w:val="24"/>
          <w:szCs w:val="24"/>
        </w:rPr>
        <w:t xml:space="preserve"> высшего образования «</w:t>
      </w:r>
      <w:r>
        <w:rPr>
          <w:rFonts w:ascii="Times New Roman" w:hAnsi="Times New Roman" w:cs="Times New Roman"/>
          <w:sz w:val="24"/>
          <w:szCs w:val="24"/>
        </w:rPr>
        <w:t>Петербургский</w:t>
      </w:r>
      <w:r w:rsidRPr="00F92041">
        <w:rPr>
          <w:rFonts w:ascii="Times New Roman" w:hAnsi="Times New Roman" w:cs="Times New Roman"/>
          <w:sz w:val="24"/>
          <w:szCs w:val="24"/>
        </w:rPr>
        <w:t xml:space="preserve"> государственный университет путей сообщения Императора </w:t>
      </w:r>
      <w:r>
        <w:rPr>
          <w:rFonts w:ascii="Times New Roman" w:hAnsi="Times New Roman" w:cs="Times New Roman"/>
          <w:sz w:val="24"/>
          <w:szCs w:val="24"/>
        </w:rPr>
        <w:t xml:space="preserve">Александра </w:t>
      </w:r>
      <w:r w:rsidRPr="00F92041">
        <w:rPr>
          <w:rFonts w:ascii="Times New Roman" w:hAnsi="Times New Roman" w:cs="Times New Roman"/>
          <w:sz w:val="24"/>
          <w:szCs w:val="24"/>
          <w:lang w:val="en-US"/>
        </w:rPr>
        <w:t>I</w:t>
      </w:r>
      <w:r w:rsidRPr="00F92041">
        <w:rPr>
          <w:rFonts w:ascii="Times New Roman" w:hAnsi="Times New Roman" w:cs="Times New Roman"/>
          <w:sz w:val="24"/>
          <w:szCs w:val="24"/>
        </w:rPr>
        <w:t>»</w:t>
      </w:r>
      <w:r>
        <w:rPr>
          <w:rFonts w:ascii="Times New Roman" w:hAnsi="Times New Roman" w:cs="Times New Roman"/>
          <w:sz w:val="24"/>
          <w:szCs w:val="24"/>
        </w:rPr>
        <w:t xml:space="preserve"> в г. Брянске</w:t>
      </w:r>
      <w:r w:rsidRPr="006E6D07">
        <w:rPr>
          <w:rFonts w:ascii="Times New Roman" w:hAnsi="Times New Roman" w:cs="Times New Roman"/>
          <w:b/>
          <w:sz w:val="28"/>
          <w:szCs w:val="28"/>
        </w:rPr>
        <w:t xml:space="preserve"> </w:t>
      </w:r>
    </w:p>
    <w:p w:rsidR="00377742" w:rsidRPr="006E6D07" w:rsidRDefault="00377742" w:rsidP="00377742">
      <w:pPr>
        <w:jc w:val="center"/>
        <w:rPr>
          <w:rFonts w:ascii="Times New Roman" w:hAnsi="Times New Roman" w:cs="Times New Roman"/>
          <w:b/>
          <w:sz w:val="28"/>
          <w:szCs w:val="28"/>
        </w:rPr>
      </w:pPr>
      <w:r w:rsidRPr="006E6D07">
        <w:rPr>
          <w:rFonts w:ascii="Times New Roman" w:hAnsi="Times New Roman" w:cs="Times New Roman"/>
          <w:b/>
          <w:sz w:val="28"/>
          <w:szCs w:val="28"/>
        </w:rPr>
        <w:t>Справка</w:t>
      </w:r>
    </w:p>
    <w:p w:rsidR="00377742" w:rsidRDefault="00377742" w:rsidP="00377742">
      <w:pPr>
        <w:jc w:val="center"/>
        <w:rPr>
          <w:rFonts w:ascii="Times New Roman" w:hAnsi="Times New Roman" w:cs="Times New Roman"/>
          <w:sz w:val="24"/>
          <w:szCs w:val="24"/>
        </w:rPr>
      </w:pPr>
      <w:r w:rsidRPr="006E6D07">
        <w:rPr>
          <w:rFonts w:ascii="Times New Roman" w:hAnsi="Times New Roman" w:cs="Times New Roman"/>
          <w:sz w:val="24"/>
          <w:szCs w:val="24"/>
        </w:rPr>
        <w:t>о материально-техническом обеспечении основной образовательной программы среднего профессионального образования – программы подготовки специалистов среднего звена (</w:t>
      </w:r>
      <w:r w:rsidRPr="00B256BA">
        <w:rPr>
          <w:rFonts w:ascii="Times New Roman" w:hAnsi="Times New Roman" w:cs="Times New Roman"/>
          <w:sz w:val="24"/>
          <w:szCs w:val="24"/>
        </w:rPr>
        <w:t>23.02.06 Техническая эксплуатация подвижного состава железных дорог</w:t>
      </w:r>
      <w:r w:rsidR="00B670C3">
        <w:rPr>
          <w:rFonts w:ascii="Times New Roman" w:hAnsi="Times New Roman" w:cs="Times New Roman"/>
          <w:sz w:val="24"/>
          <w:szCs w:val="24"/>
        </w:rPr>
        <w:t xml:space="preserve">  (вагоны)</w:t>
      </w:r>
      <w:r w:rsidRPr="006E6D07">
        <w:rPr>
          <w:rFonts w:ascii="Times New Roman" w:hAnsi="Times New Roman" w:cs="Times New Roman"/>
          <w:sz w:val="24"/>
          <w:szCs w:val="24"/>
        </w:rPr>
        <w:t>)</w:t>
      </w:r>
    </w:p>
    <w:p w:rsidR="003E2B8E" w:rsidRDefault="003E2B8E" w:rsidP="003E2B8E">
      <w:pPr>
        <w:jc w:val="center"/>
        <w:rPr>
          <w:rFonts w:ascii="Times New Roman" w:hAnsi="Times New Roman" w:cs="Times New Roman"/>
          <w:sz w:val="24"/>
          <w:szCs w:val="24"/>
        </w:rPr>
      </w:pPr>
      <w:r>
        <w:rPr>
          <w:rFonts w:ascii="Times New Roman" w:hAnsi="Times New Roman" w:cs="Times New Roman"/>
          <w:sz w:val="24"/>
          <w:szCs w:val="24"/>
        </w:rPr>
        <w:t>В связи с отсутствием в 2017/2018 учебном году инвалидов и лиц с ограниченными возможностями здоровья в филиале отсутствуют учебные кабинеты, приспособленные для использования данной категорией обучающихся</w:t>
      </w:r>
      <w:bookmarkStart w:id="0" w:name="_GoBack"/>
      <w:bookmarkEnd w:id="0"/>
    </w:p>
    <w:tbl>
      <w:tblPr>
        <w:tblStyle w:val="2"/>
        <w:tblW w:w="14850" w:type="dxa"/>
        <w:tblInd w:w="250" w:type="dxa"/>
        <w:tblLook w:val="04A0" w:firstRow="1" w:lastRow="0" w:firstColumn="1" w:lastColumn="0" w:noHBand="0" w:noVBand="1"/>
      </w:tblPr>
      <w:tblGrid>
        <w:gridCol w:w="560"/>
        <w:gridCol w:w="2835"/>
        <w:gridCol w:w="3409"/>
        <w:gridCol w:w="8046"/>
      </w:tblGrid>
      <w:tr w:rsidR="00377742" w:rsidRPr="00B256BA" w:rsidTr="00C0620D">
        <w:tc>
          <w:tcPr>
            <w:tcW w:w="560"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 п\п</w:t>
            </w: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 xml:space="preserve">Наименование дисциплины (модуля), практик в соответствии с учебным планом </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center"/>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Наименование учебных кабинетов, лабораторий, мастерских и других помещений для реализации образовательной программы</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center"/>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Оснащенность</w:t>
            </w:r>
            <w:r w:rsidRPr="00B256BA">
              <w:rPr>
                <w:rFonts w:eastAsia="Calibri"/>
                <w:lang w:eastAsia="ru-RU"/>
              </w:rPr>
              <w:t xml:space="preserve"> </w:t>
            </w:r>
            <w:r w:rsidRPr="00B256BA">
              <w:rPr>
                <w:rFonts w:ascii="Times New Roman" w:eastAsia="Calibri" w:hAnsi="Times New Roman"/>
                <w:b/>
                <w:sz w:val="24"/>
                <w:szCs w:val="24"/>
                <w:lang w:eastAsia="ru-RU"/>
              </w:rPr>
              <w:t>учебных кабинетов, лабораторий, мастерских и других помещений для реализации образовательной программы</w:t>
            </w:r>
          </w:p>
        </w:tc>
      </w:tr>
      <w:tr w:rsidR="00377742"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Базовые  дисциплины</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tabs>
                <w:tab w:val="left" w:pos="142"/>
              </w:tabs>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БД.01 Русский язык </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русского языка и литературы</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доска  учебная  меловая</w:t>
            </w:r>
          </w:p>
          <w:p w:rsidR="00377742" w:rsidRPr="00B256BA" w:rsidRDefault="00377742" w:rsidP="00C0620D">
            <w:pPr>
              <w:contextualSpacing/>
              <w:rPr>
                <w:rFonts w:ascii="Times New Roman" w:eastAsia="Calibri" w:hAnsi="Times New Roman"/>
                <w:b/>
                <w:i/>
                <w:lang w:eastAsia="ru-RU"/>
              </w:rPr>
            </w:pPr>
            <w:r w:rsidRPr="00B256BA">
              <w:rPr>
                <w:rFonts w:ascii="Times New Roman" w:eastAsia="TimesNewRoman" w:hAnsi="Times New Roman"/>
                <w:lang w:eastAsia="ru-RU"/>
              </w:rPr>
              <w:t>рабочее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видеомагнитофон,  ДВД-плеер, плазменный телевизор, акустика ВВК ПА 970S,  телевизор  «Ситроник», кондиционер</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contextualSpacing/>
              <w:rPr>
                <w:rFonts w:ascii="Times New Roman" w:eastAsia="Calibri" w:hAnsi="Times New Roman"/>
                <w:sz w:val="24"/>
                <w:szCs w:val="24"/>
                <w:lang w:eastAsia="ru-RU"/>
              </w:rPr>
            </w:pPr>
            <w:r w:rsidRPr="00B256BA">
              <w:rPr>
                <w:rFonts w:ascii="Times New Roman" w:eastAsia="Calibri" w:hAnsi="Times New Roman"/>
                <w:lang w:eastAsia="ru-RU"/>
              </w:rPr>
              <w:t>Творчество  писателя, наша  речь,  прочти  это  интересно,  писатели  земляки,  в  мире  искусства, к</w:t>
            </w:r>
            <w:r w:rsidRPr="00B256BA">
              <w:rPr>
                <w:rFonts w:ascii="Times New Roman" w:eastAsia="Calibri" w:hAnsi="Times New Roman"/>
              </w:rPr>
              <w:t xml:space="preserve">  уроку</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tabs>
                <w:tab w:val="left" w:pos="142"/>
              </w:tabs>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rPr>
                <w:rFonts w:ascii="Times New Roman" w:eastAsia="Calibri" w:hAnsi="Times New Roman"/>
                <w:lang w:eastAsia="ru-RU"/>
              </w:rPr>
            </w:pPr>
            <w:r>
              <w:rPr>
                <w:rFonts w:ascii="Times New Roman" w:eastAsia="Calibri" w:hAnsi="Times New Roman"/>
                <w:lang w:eastAsia="ru-RU"/>
              </w:rPr>
              <w:t>БД.02</w:t>
            </w:r>
            <w:r w:rsidRPr="00B256BA">
              <w:rPr>
                <w:rFonts w:ascii="Times New Roman" w:eastAsia="Calibri" w:hAnsi="Times New Roman"/>
                <w:lang w:eastAsia="ru-RU"/>
              </w:rPr>
              <w:t xml:space="preserve"> </w:t>
            </w:r>
            <w:r>
              <w:rPr>
                <w:rFonts w:ascii="Times New Roman" w:eastAsia="Calibri" w:hAnsi="Times New Roman"/>
                <w:lang w:eastAsia="ru-RU"/>
              </w:rPr>
              <w:t>Л</w:t>
            </w:r>
            <w:r w:rsidRPr="00B256BA">
              <w:rPr>
                <w:rFonts w:ascii="Times New Roman" w:eastAsia="Calibri" w:hAnsi="Times New Roman"/>
                <w:lang w:eastAsia="ru-RU"/>
              </w:rPr>
              <w:t>итература</w:t>
            </w:r>
          </w:p>
        </w:tc>
        <w:tc>
          <w:tcPr>
            <w:tcW w:w="3409"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русского языка и литературы</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w:t>
            </w:r>
          </w:p>
        </w:tc>
        <w:tc>
          <w:tcPr>
            <w:tcW w:w="8046"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доска  учебная  меловая</w:t>
            </w:r>
          </w:p>
          <w:p w:rsidR="00377742" w:rsidRPr="00B256BA" w:rsidRDefault="00377742" w:rsidP="00C0620D">
            <w:pPr>
              <w:contextualSpacing/>
              <w:rPr>
                <w:rFonts w:ascii="Times New Roman" w:eastAsia="Calibri" w:hAnsi="Times New Roman"/>
                <w:b/>
                <w:i/>
                <w:lang w:eastAsia="ru-RU"/>
              </w:rPr>
            </w:pPr>
            <w:r w:rsidRPr="00B256BA">
              <w:rPr>
                <w:rFonts w:ascii="Times New Roman" w:eastAsia="TimesNewRoman" w:hAnsi="Times New Roman"/>
                <w:lang w:eastAsia="ru-RU"/>
              </w:rPr>
              <w:t>рабочее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видеомагнитофон,  ДВД-плеер, плазменный телевизор, акустика ВВК ПА 970S,  телевизор  «Ситроник», кондиционер</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contextualSpacing/>
              <w:rPr>
                <w:rFonts w:ascii="Times New Roman" w:eastAsia="Calibri" w:hAnsi="Times New Roman"/>
                <w:sz w:val="24"/>
                <w:szCs w:val="24"/>
                <w:lang w:eastAsia="ru-RU"/>
              </w:rPr>
            </w:pPr>
            <w:r w:rsidRPr="00B256BA">
              <w:rPr>
                <w:rFonts w:ascii="Times New Roman" w:eastAsia="Calibri" w:hAnsi="Times New Roman"/>
                <w:lang w:eastAsia="ru-RU"/>
              </w:rPr>
              <w:t>Творчество  писателя, наша  речь,  прочти  это  интересно,  писатели  земляки,  в  мире  искусства, к</w:t>
            </w:r>
            <w:r w:rsidRPr="00B256BA">
              <w:rPr>
                <w:rFonts w:ascii="Times New Roman" w:eastAsia="Calibri" w:hAnsi="Times New Roman"/>
              </w:rPr>
              <w:t xml:space="preserve">  уроку</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БД. 0</w:t>
            </w:r>
            <w:r>
              <w:rPr>
                <w:rFonts w:ascii="Times New Roman" w:eastAsia="Calibri" w:hAnsi="Times New Roman"/>
                <w:lang w:eastAsia="ru-RU"/>
              </w:rPr>
              <w:t>3</w:t>
            </w:r>
            <w:r w:rsidRPr="00B256BA">
              <w:rPr>
                <w:rFonts w:ascii="Times New Roman" w:eastAsia="Calibri" w:hAnsi="Times New Roman"/>
                <w:lang w:eastAsia="ru-RU"/>
              </w:rPr>
              <w:t xml:space="preserve"> Иностранный язык</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иностранного  языка</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TimesNewRoman" w:hAnsi="Times New Roman"/>
                <w:lang w:eastAsia="ru-RU"/>
              </w:rPr>
              <w:t>Рабочее место преподавателя, с</w:t>
            </w:r>
            <w:r w:rsidRPr="00B256BA">
              <w:rPr>
                <w:rFonts w:ascii="Times New Roman" w:eastAsia="Calibri" w:hAnsi="Times New Roman"/>
                <w:lang w:eastAsia="ru-RU"/>
              </w:rPr>
              <w:t xml:space="preserve">толы  учебные – 11 шт., стулья ученические -22 шт, доска  учебная  меловая,  видеопроектор, экран,  персональный компьютер (системный блок, монитор, клавиатура, мышка),  принтер </w:t>
            </w:r>
            <w:r w:rsidRPr="00B256BA">
              <w:rPr>
                <w:rFonts w:ascii="Times New Roman" w:eastAsia="Calibri" w:hAnsi="Times New Roman"/>
                <w:lang w:val="en-US" w:eastAsia="ru-RU"/>
              </w:rPr>
              <w:t>EPSON</w:t>
            </w:r>
          </w:p>
          <w:p w:rsidR="00377742" w:rsidRPr="00B256BA" w:rsidRDefault="00377742"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contextualSpacing/>
              <w:rPr>
                <w:rFonts w:ascii="Times New Roman" w:eastAsia="Calibri" w:hAnsi="Times New Roman"/>
                <w:sz w:val="24"/>
                <w:szCs w:val="24"/>
                <w:lang w:eastAsia="ru-RU"/>
              </w:rPr>
            </w:pPr>
            <w:r w:rsidRPr="00B256BA">
              <w:rPr>
                <w:rFonts w:ascii="Times New Roman" w:eastAsia="Calibri" w:hAnsi="Times New Roman"/>
                <w:lang w:eastAsia="ru-RU"/>
              </w:rPr>
              <w:t>ФРГ,  немецкий  алфавит,  управление  глаголов,  немецкоязычные  страны,  это  интересно, информация</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БД. 0</w:t>
            </w:r>
            <w:r>
              <w:rPr>
                <w:rFonts w:ascii="Times New Roman" w:eastAsia="Calibri" w:hAnsi="Times New Roman"/>
                <w:lang w:eastAsia="ru-RU"/>
              </w:rPr>
              <w:t>4</w:t>
            </w:r>
            <w:r w:rsidRPr="00B256BA">
              <w:rPr>
                <w:rFonts w:ascii="Times New Roman" w:eastAsia="Calibri" w:hAnsi="Times New Roman"/>
                <w:lang w:eastAsia="ru-RU"/>
              </w:rPr>
              <w:t xml:space="preserve"> История</w:t>
            </w:r>
          </w:p>
        </w:tc>
        <w:tc>
          <w:tcPr>
            <w:tcW w:w="3409"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keepNext/>
              <w:contextualSpacing/>
              <w:outlineLvl w:val="3"/>
              <w:rPr>
                <w:rFonts w:ascii="Times New Roman" w:hAnsi="Times New Roman"/>
                <w:bCs/>
                <w:sz w:val="28"/>
                <w:szCs w:val="28"/>
                <w:lang w:eastAsia="ru-RU"/>
              </w:rPr>
            </w:pPr>
            <w:r w:rsidRPr="00B256BA">
              <w:rPr>
                <w:rFonts w:ascii="Times New Roman" w:hAnsi="Times New Roman"/>
                <w:bCs/>
                <w:lang w:eastAsia="ru-RU"/>
              </w:rPr>
              <w:t>Кабинет истории</w:t>
            </w:r>
          </w:p>
          <w:p w:rsidR="00377742" w:rsidRPr="00B256BA" w:rsidRDefault="00377742" w:rsidP="00C0620D">
            <w:pPr>
              <w:ind w:left="355"/>
              <w:contextualSpacing/>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tabs>
                <w:tab w:val="num" w:pos="360"/>
              </w:tabs>
              <w:contextualSpacing/>
              <w:rPr>
                <w:rFonts w:ascii="Times New Roman" w:eastAsia="Calibri" w:hAnsi="Times New Roman"/>
                <w:sz w:val="24"/>
                <w:szCs w:val="24"/>
                <w:lang w:eastAsia="ru-RU"/>
              </w:rPr>
            </w:pPr>
            <w:r w:rsidRPr="00B256BA">
              <w:rPr>
                <w:rFonts w:ascii="Times New Roman" w:eastAsia="Calibri" w:hAnsi="Times New Roman"/>
                <w:lang w:eastAsia="ru-RU"/>
              </w:rPr>
              <w:t>Рабочее место преподавателя,   столы  учебные – 15 шт.,  стулья ученические -30 шт, доска  учебная  меловая, телевизор  «</w:t>
            </w:r>
            <w:r w:rsidRPr="00B256BA">
              <w:rPr>
                <w:rFonts w:ascii="Times New Roman" w:eastAsia="Calibri" w:hAnsi="Times New Roman"/>
                <w:lang w:val="en-US" w:eastAsia="ru-RU"/>
              </w:rPr>
              <w:t>POLAR</w:t>
            </w:r>
            <w:r w:rsidRPr="00B256BA">
              <w:rPr>
                <w:rFonts w:ascii="Times New Roman" w:eastAsia="Calibri" w:hAnsi="Times New Roman"/>
                <w:lang w:eastAsia="ru-RU"/>
              </w:rPr>
              <w:t>»;   плазменная  панель;  персональный компьютер (системный блок, монитор, клавиатура, мышка),   к</w:t>
            </w:r>
            <w:r w:rsidRPr="00B256BA">
              <w:rPr>
                <w:rFonts w:ascii="Times New Roman" w:eastAsia="Calibri" w:hAnsi="Times New Roman"/>
              </w:rPr>
              <w:t>арты  по  истории.</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БД. 0</w:t>
            </w:r>
            <w:r>
              <w:rPr>
                <w:rFonts w:ascii="Times New Roman" w:eastAsia="Calibri" w:hAnsi="Times New Roman"/>
                <w:lang w:eastAsia="ru-RU"/>
              </w:rPr>
              <w:t>5</w:t>
            </w:r>
            <w:r w:rsidRPr="00B256BA">
              <w:rPr>
                <w:rFonts w:ascii="Times New Roman" w:eastAsia="Calibri" w:hAnsi="Times New Roman"/>
                <w:lang w:eastAsia="ru-RU"/>
              </w:rPr>
              <w:t xml:space="preserve"> Физическая культура</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Спортивный зал; </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Открытый стадион широкого профиля с элементами полосы  препятствий;</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Спортивная  площадка </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Мячи  волейбольные,  баскетбольные  и  футбольные ,  маты  гимнастические,  настольные  теннисные  столы , перекладина гимнастическая навесные ,  скамейки  гимнастические,  лыжи,  баскетбольные щиты,  щит баскет. (ферма скл.+щит пласт.+кольцо),  стойки  воллейбольые,  стол  для  армреслинга,  ворота  минифутбольные,  штанга,  форма  спортивная,  табло баскетбольное,  универсальное спортивное табло,  шведская стенка, гири,  палатки ,  винтовка пневматическая Air Arms S 410 Long,  винтовка спортивная МР-532,  револьвер сигнальный "Блеф"Наган-С,  телевизор 21"Samsunq,  видеокамера цифровая Sony DCR-SR47+ карта памяти,  персональный  компьютер  (Монитор TFT 19 ACER V 193A),  принтер лазерный НР LJ-M1120</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Тренажеры  </w:t>
            </w:r>
          </w:p>
          <w:p w:rsidR="00377742" w:rsidRPr="00B256BA" w:rsidRDefault="00377742" w:rsidP="00C0620D">
            <w:pPr>
              <w:rPr>
                <w:rFonts w:ascii="Times New Roman" w:eastAsia="Calibri" w:hAnsi="Times New Roman"/>
                <w:sz w:val="24"/>
                <w:szCs w:val="24"/>
                <w:lang w:eastAsia="ru-RU"/>
              </w:rPr>
            </w:pPr>
            <w:r w:rsidRPr="00B256BA">
              <w:rPr>
                <w:rFonts w:ascii="Times New Roman" w:eastAsia="Calibri" w:hAnsi="Times New Roman"/>
                <w:lang w:eastAsia="ru-RU"/>
              </w:rPr>
              <w:t>Тренажер гребной ВР 2200,  станция силовая "Danton",  скамья силовая "Torneo",  комплекс силовой "Мульти-система" с комплектом дисков,   т</w:t>
            </w:r>
            <w:r w:rsidRPr="00B256BA">
              <w:rPr>
                <w:rFonts w:ascii="Times New Roman" w:eastAsia="Calibri" w:hAnsi="Times New Roman"/>
              </w:rPr>
              <w:t>ренажер для пресса и спины,  б</w:t>
            </w:r>
            <w:r w:rsidRPr="00B256BA">
              <w:rPr>
                <w:rFonts w:ascii="Times New Roman" w:eastAsia="Calibri" w:hAnsi="Times New Roman"/>
                <w:lang w:eastAsia="ru-RU"/>
              </w:rPr>
              <w:t>еговая дорожка,    перекладина,  э</w:t>
            </w:r>
            <w:r w:rsidRPr="00B256BA">
              <w:rPr>
                <w:rFonts w:ascii="Times New Roman" w:eastAsia="Calibri" w:hAnsi="Times New Roman"/>
              </w:rPr>
              <w:t>лементы  полосы препятствий.</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БД.0</w:t>
            </w:r>
            <w:r>
              <w:rPr>
                <w:rFonts w:ascii="Times New Roman" w:eastAsia="Calibri" w:hAnsi="Times New Roman"/>
                <w:lang w:eastAsia="ru-RU"/>
              </w:rPr>
              <w:t>6</w:t>
            </w:r>
            <w:r w:rsidRPr="00B256BA">
              <w:rPr>
                <w:rFonts w:ascii="Times New Roman" w:eastAsia="Calibri" w:hAnsi="Times New Roman"/>
                <w:lang w:eastAsia="ru-RU"/>
              </w:rPr>
              <w:t xml:space="preserve"> Основы безопасности жизнедеятельности </w:t>
            </w:r>
          </w:p>
          <w:p w:rsidR="00377742" w:rsidRPr="00B256BA" w:rsidRDefault="00377742" w:rsidP="00C0620D">
            <w:pPr>
              <w:rPr>
                <w:rFonts w:ascii="Times New Roman" w:eastAsia="Calibri" w:hAnsi="Times New Roman"/>
                <w:lang w:eastAsia="ru-RU"/>
              </w:rPr>
            </w:pPr>
          </w:p>
          <w:p w:rsidR="00377742" w:rsidRPr="00B256BA" w:rsidRDefault="00377742" w:rsidP="00C0620D">
            <w:pPr>
              <w:rPr>
                <w:rFonts w:ascii="Times New Roman" w:eastAsia="Calibri" w:hAnsi="Times New Roman"/>
                <w:lang w:eastAsia="ru-RU"/>
              </w:rPr>
            </w:pPr>
          </w:p>
          <w:p w:rsidR="00377742" w:rsidRPr="00B256BA" w:rsidRDefault="00377742" w:rsidP="00C0620D">
            <w:pPr>
              <w:rPr>
                <w:rFonts w:ascii="Times New Roman" w:eastAsia="Calibri" w:hAnsi="Times New Roman"/>
                <w:lang w:eastAsia="ru-RU"/>
              </w:rPr>
            </w:pPr>
          </w:p>
          <w:p w:rsidR="00377742" w:rsidRPr="00B256BA" w:rsidRDefault="00377742" w:rsidP="00C0620D">
            <w:pPr>
              <w:rPr>
                <w:rFonts w:ascii="Times New Roman" w:eastAsia="Calibri" w:hAnsi="Times New Roman"/>
                <w:lang w:eastAsia="ru-RU"/>
              </w:rPr>
            </w:pPr>
          </w:p>
          <w:p w:rsidR="00377742" w:rsidRPr="00B256BA" w:rsidRDefault="00377742" w:rsidP="00C0620D">
            <w:pPr>
              <w:rPr>
                <w:rFonts w:ascii="Times New Roman" w:eastAsia="Calibri" w:hAnsi="Times New Roman"/>
                <w:lang w:eastAsia="ru-RU"/>
              </w:rPr>
            </w:pPr>
          </w:p>
          <w:p w:rsidR="00377742" w:rsidRPr="00B256BA" w:rsidRDefault="00377742" w:rsidP="00C0620D">
            <w:pPr>
              <w:rPr>
                <w:rFonts w:ascii="Times New Roman" w:eastAsia="Calibri" w:hAnsi="Times New Roman"/>
                <w:lang w:eastAsia="ru-RU"/>
              </w:rPr>
            </w:pPr>
          </w:p>
          <w:p w:rsidR="00377742" w:rsidRPr="00B256BA" w:rsidRDefault="00377742" w:rsidP="00C0620D">
            <w:pPr>
              <w:rPr>
                <w:rFonts w:ascii="Times New Roman" w:eastAsia="Calibri" w:hAnsi="Times New Roman"/>
                <w:lang w:eastAsia="ru-RU"/>
              </w:rPr>
            </w:pPr>
          </w:p>
          <w:p w:rsidR="00377742" w:rsidRPr="00B256BA" w:rsidRDefault="00377742" w:rsidP="00C0620D">
            <w:pPr>
              <w:rPr>
                <w:rFonts w:ascii="Times New Roman" w:eastAsia="Calibri" w:hAnsi="Times New Roman"/>
                <w:lang w:eastAsia="ru-RU"/>
              </w:rPr>
            </w:pPr>
          </w:p>
          <w:p w:rsidR="00377742" w:rsidRPr="00B256BA" w:rsidRDefault="00377742" w:rsidP="00C0620D">
            <w:pPr>
              <w:rPr>
                <w:rFonts w:ascii="Times New Roman" w:eastAsia="Calibri" w:hAnsi="Times New Roman"/>
                <w:lang w:eastAsia="ru-RU"/>
              </w:rPr>
            </w:pPr>
          </w:p>
        </w:tc>
        <w:tc>
          <w:tcPr>
            <w:tcW w:w="3409"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безопасности  жизнедеятельности;</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Место для стрельбы</w:t>
            </w:r>
          </w:p>
          <w:p w:rsidR="00377742" w:rsidRPr="00B256BA" w:rsidRDefault="00377742"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tabs>
                <w:tab w:val="left" w:pos="209"/>
              </w:tabs>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доска  учебная  и  экран,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w:t>
            </w:r>
            <w:r w:rsidRPr="00B256BA">
              <w:rPr>
                <w:rFonts w:ascii="Times New Roman" w:eastAsia="Calibri" w:hAnsi="Times New Roman"/>
                <w:lang w:val="en-US" w:eastAsia="ru-RU"/>
              </w:rPr>
              <w:t>DVD</w:t>
            </w:r>
            <w:r w:rsidRPr="00B256BA">
              <w:rPr>
                <w:rFonts w:ascii="Times New Roman" w:eastAsia="Calibri" w:hAnsi="Times New Roman"/>
                <w:lang w:eastAsia="ru-RU"/>
              </w:rPr>
              <w:t xml:space="preserve">-рлеер,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
          <w:p w:rsidR="00377742" w:rsidRPr="00B256BA" w:rsidRDefault="00377742" w:rsidP="00C0620D">
            <w:pPr>
              <w:rPr>
                <w:rFonts w:ascii="Times New Roman" w:eastAsia="Calibri" w:hAnsi="Times New Roman"/>
              </w:rPr>
            </w:pPr>
            <w:r w:rsidRPr="00B256BA">
              <w:rPr>
                <w:rFonts w:ascii="Times New Roman" w:eastAsia="Calibri" w:hAnsi="Times New Roman"/>
              </w:rPr>
              <w:t xml:space="preserve">                                     Стенды:  </w:t>
            </w:r>
          </w:p>
          <w:p w:rsidR="00377742" w:rsidRPr="00B256BA" w:rsidRDefault="00377742" w:rsidP="00C0620D">
            <w:pPr>
              <w:rPr>
                <w:rFonts w:ascii="Times New Roman" w:eastAsia="Calibri" w:hAnsi="Times New Roman"/>
                <w:sz w:val="24"/>
                <w:szCs w:val="24"/>
                <w:lang w:eastAsia="ru-RU"/>
              </w:rPr>
            </w:pPr>
            <w:r w:rsidRPr="00B256BA">
              <w:rPr>
                <w:rFonts w:ascii="Times New Roman" w:eastAsia="Calibr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БД. 0</w:t>
            </w:r>
            <w:r>
              <w:rPr>
                <w:rFonts w:ascii="Times New Roman" w:eastAsia="Calibri" w:hAnsi="Times New Roman"/>
                <w:lang w:eastAsia="ru-RU"/>
              </w:rPr>
              <w:t>7</w:t>
            </w:r>
            <w:r w:rsidRPr="00B256BA">
              <w:rPr>
                <w:rFonts w:ascii="Times New Roman" w:eastAsia="Calibri" w:hAnsi="Times New Roman"/>
                <w:lang w:eastAsia="ru-RU"/>
              </w:rPr>
              <w:t xml:space="preserve"> Химия</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Лаборатория химии</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учебная  доска  маркерная,  р</w:t>
            </w:r>
            <w:r w:rsidRPr="00B256BA">
              <w:rPr>
                <w:rFonts w:ascii="Times New Roman" w:eastAsia="TimesNewRoman" w:hAnsi="Times New Roman"/>
                <w:lang w:eastAsia="ru-RU"/>
              </w:rPr>
              <w:t>абочее место преподавателя (стол  преподавателя,  стул, компьютерный  стол),  п</w:t>
            </w:r>
            <w:r w:rsidRPr="00B256BA">
              <w:rPr>
                <w:rFonts w:ascii="Times New Roman" w:eastAsia="Calibri" w:hAnsi="Times New Roman"/>
                <w:lang w:eastAsia="ru-RU"/>
              </w:rPr>
              <w:t xml:space="preserve">ерсональный компьютер (системный блок, монитор, клавиатура, мышка),  видеопроектор,  экран,  оборудование  и  реактивы  для  проведения  лабораторных  работ,  рабочий стол  для  проведения   лабораторных  опытов,  принудительная  вытяжная  вентиляция </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Периодическая  система   хинических  элементов    Д.И. Менделеева</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Таблица  растворимости</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Основные  классы  неорганических  веществ</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Охрана  туда  при  проведении  опытов</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Символы  химических  элементов</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Общая  биология</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БД. 0</w:t>
            </w:r>
            <w:r>
              <w:rPr>
                <w:rFonts w:ascii="Times New Roman" w:eastAsia="Calibri" w:hAnsi="Times New Roman"/>
                <w:lang w:eastAsia="ru-RU"/>
              </w:rPr>
              <w:t>8</w:t>
            </w:r>
            <w:r w:rsidRPr="00B256BA">
              <w:rPr>
                <w:rFonts w:ascii="Times New Roman" w:eastAsia="Calibri" w:hAnsi="Times New Roman"/>
                <w:lang w:eastAsia="ru-RU"/>
              </w:rPr>
              <w:t xml:space="preserve"> Обществознание </w:t>
            </w:r>
            <w:r w:rsidRPr="00B256BA">
              <w:rPr>
                <w:rFonts w:ascii="Times New Roman" w:eastAsia="Calibri" w:hAnsi="Times New Roman"/>
                <w:lang w:eastAsia="ru-RU"/>
              </w:rPr>
              <w:lastRenderedPageBreak/>
              <w:t>(включая экономику и право)</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lastRenderedPageBreak/>
              <w:t xml:space="preserve">Кабинет  социально-экономических </w:t>
            </w:r>
            <w:r w:rsidRPr="00B256BA">
              <w:rPr>
                <w:rFonts w:ascii="Times New Roman" w:eastAsia="Calibri" w:hAnsi="Times New Roman"/>
                <w:lang w:eastAsia="ru-RU"/>
              </w:rPr>
              <w:lastRenderedPageBreak/>
              <w:t>дисциплин</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lastRenderedPageBreak/>
              <w:t>Столы  ученические  – 16 шт.,  стулья ученические -32 шт.,    р</w:t>
            </w:r>
            <w:r w:rsidRPr="00B256BA">
              <w:rPr>
                <w:rFonts w:ascii="Times New Roman" w:eastAsia="TimesNewRoman" w:hAnsi="Times New Roman"/>
                <w:lang w:eastAsia="ru-RU"/>
              </w:rPr>
              <w:t xml:space="preserve">абочее место преподавателя,   </w:t>
            </w:r>
            <w:r w:rsidRPr="00B256BA">
              <w:rPr>
                <w:rFonts w:ascii="Times New Roman" w:eastAsia="TimesNewRoman" w:hAnsi="Times New Roman"/>
                <w:lang w:eastAsia="ru-RU"/>
              </w:rPr>
              <w:lastRenderedPageBreak/>
              <w:t>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рулонный настенный потолочный,  кондиционер</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Конституция  РФ- основной  закон  государства</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Правовой  статус  личности в  РФ</w:t>
            </w:r>
          </w:p>
          <w:p w:rsidR="00377742" w:rsidRPr="00B256BA" w:rsidRDefault="00377742" w:rsidP="00C0620D">
            <w:pPr>
              <w:rPr>
                <w:rFonts w:ascii="Times New Roman" w:eastAsia="Calibri" w:hAnsi="Times New Roman"/>
                <w:b/>
                <w:i/>
                <w:lang w:eastAsia="ru-RU"/>
              </w:rPr>
            </w:pPr>
            <w:r w:rsidRPr="00B256BA">
              <w:rPr>
                <w:rFonts w:ascii="Times New Roman" w:eastAsia="Calibri" w:hAnsi="Times New Roman"/>
              </w:rPr>
              <w:t>Россия  сегодня:  люди,   события,  факты</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БД. 0</w:t>
            </w:r>
            <w:r>
              <w:rPr>
                <w:rFonts w:ascii="Times New Roman" w:eastAsia="Calibri" w:hAnsi="Times New Roman"/>
                <w:lang w:eastAsia="ru-RU"/>
              </w:rPr>
              <w:t>9</w:t>
            </w:r>
            <w:r w:rsidRPr="00B256BA">
              <w:rPr>
                <w:rFonts w:ascii="Times New Roman" w:eastAsia="Calibri" w:hAnsi="Times New Roman"/>
                <w:lang w:eastAsia="ru-RU"/>
              </w:rPr>
              <w:t xml:space="preserve"> Биология</w:t>
            </w:r>
          </w:p>
        </w:tc>
        <w:tc>
          <w:tcPr>
            <w:tcW w:w="3409"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Лаборатория  биологии</w:t>
            </w:r>
          </w:p>
          <w:p w:rsidR="00377742" w:rsidRPr="00B256BA" w:rsidRDefault="00377742"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учебная  доска  маркерная,  р</w:t>
            </w:r>
            <w:r w:rsidRPr="00B256BA">
              <w:rPr>
                <w:rFonts w:ascii="Times New Roman" w:eastAsia="TimesNewRoman" w:hAnsi="Times New Roman"/>
                <w:lang w:eastAsia="ru-RU"/>
              </w:rPr>
              <w:t>абочее место преподавателя (стол  преподавателя,  стул, компьютерный  стол),  п</w:t>
            </w:r>
            <w:r w:rsidRPr="00B256BA">
              <w:rPr>
                <w:rFonts w:ascii="Times New Roman" w:eastAsia="Calibri" w:hAnsi="Times New Roman"/>
                <w:lang w:eastAsia="ru-RU"/>
              </w:rPr>
              <w:t xml:space="preserve">ерсональный компьютер (системный блок, монитор, клавиатура, мышка),  видеопроектор,  экран,  оборудование  и  реактивы  для  проведения  лабораторных  работ,  рабочий стол  для  проведения   лабораторных  опытов,  принудительная  вытяжная  вентиляция </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Периодическая  система   хинических  элементов    Д.И. Менделеева</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Таблица  растворимости</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Основные  классы  неорганических  веществ</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Охрана  туда  при  проведении  опытов</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Символы  химических  элементов</w:t>
            </w:r>
          </w:p>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Общая  биология</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БД. </w:t>
            </w:r>
            <w:r>
              <w:rPr>
                <w:rFonts w:ascii="Times New Roman" w:eastAsia="Calibri" w:hAnsi="Times New Roman"/>
                <w:lang w:eastAsia="ru-RU"/>
              </w:rPr>
              <w:t>10</w:t>
            </w:r>
            <w:r w:rsidRPr="00B256BA">
              <w:rPr>
                <w:rFonts w:ascii="Times New Roman" w:eastAsia="Calibri" w:hAnsi="Times New Roman"/>
                <w:lang w:eastAsia="ru-RU"/>
              </w:rPr>
              <w:t xml:space="preserve"> География</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ind w:right="-108"/>
              <w:rPr>
                <w:rFonts w:ascii="Times New Roman" w:eastAsia="Calibri" w:hAnsi="Times New Roman"/>
                <w:lang w:eastAsia="ru-RU"/>
              </w:rPr>
            </w:pPr>
            <w:r w:rsidRPr="00B256BA">
              <w:rPr>
                <w:rFonts w:ascii="Times New Roman" w:eastAsia="Calibri" w:hAnsi="Times New Roman"/>
                <w:lang w:eastAsia="ru-RU"/>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ученические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рулонный настенный потолочный,  кондиционер</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Конституция  РФ- основной  закон  государства</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Правовой  статус  личности в  РФ</w:t>
            </w:r>
          </w:p>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rPr>
              <w:t>Россия  сегодня:  люди,   события,  факты</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БД. 1</w:t>
            </w:r>
            <w:r>
              <w:rPr>
                <w:rFonts w:ascii="Times New Roman" w:eastAsia="Calibri" w:hAnsi="Times New Roman"/>
                <w:lang w:eastAsia="ru-RU"/>
              </w:rPr>
              <w:t>1</w:t>
            </w:r>
            <w:r w:rsidRPr="00B256BA">
              <w:rPr>
                <w:rFonts w:ascii="Times New Roman" w:eastAsia="Calibri" w:hAnsi="Times New Roman"/>
                <w:lang w:eastAsia="ru-RU"/>
              </w:rPr>
              <w:t xml:space="preserve"> Экология</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ind w:right="-108"/>
              <w:rPr>
                <w:rFonts w:ascii="Times New Roman" w:eastAsia="Calibri" w:hAnsi="Times New Roman"/>
                <w:lang w:eastAsia="ru-RU"/>
              </w:rPr>
            </w:pPr>
            <w:r w:rsidRPr="00B256BA">
              <w:rPr>
                <w:rFonts w:ascii="Times New Roman" w:eastAsia="Calibri" w:hAnsi="Times New Roman"/>
                <w:lang w:eastAsia="ru-RU"/>
              </w:rPr>
              <w:t>Кабинет  охраны  труда</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«POLAR»  и  видеомагнитофон,  </w:t>
            </w:r>
            <w:r w:rsidRPr="00B256BA">
              <w:rPr>
                <w:rFonts w:ascii="Times New Roman" w:eastAsia="TimesNewRoman" w:hAnsi="Times New Roman"/>
                <w:lang w:eastAsia="ru-RU"/>
              </w:rPr>
              <w:t>видеопроектор,  экран,  т</w:t>
            </w:r>
            <w:r w:rsidRPr="00B256BA">
              <w:rPr>
                <w:rFonts w:ascii="Times New Roman" w:eastAsia="Calibri" w:hAnsi="Times New Roman"/>
                <w:lang w:eastAsia="ru-RU"/>
              </w:rPr>
              <w:t>ренажер  по  оказанию  первой  помощи  пострадавшим.</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Приборы:  </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Шумомер,  люксметр, психрометр,  дозиметр</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rPr>
                <w:rFonts w:ascii="Times New Roman" w:eastAsia="Calibri" w:hAnsi="Times New Roman"/>
                <w:sz w:val="24"/>
                <w:szCs w:val="24"/>
                <w:lang w:eastAsia="ru-RU"/>
              </w:rPr>
            </w:pPr>
            <w:r w:rsidRPr="00B256BA">
              <w:rPr>
                <w:rFonts w:ascii="Times New Roman" w:eastAsia="Calibri" w:hAnsi="Times New Roman"/>
                <w:lang w:eastAsia="ru-RU"/>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БД. 1</w:t>
            </w:r>
            <w:r>
              <w:rPr>
                <w:rFonts w:ascii="Times New Roman" w:eastAsia="Calibri" w:hAnsi="Times New Roman"/>
                <w:lang w:eastAsia="ru-RU"/>
              </w:rPr>
              <w:t>2</w:t>
            </w:r>
            <w:r w:rsidRPr="00B256BA">
              <w:rPr>
                <w:rFonts w:ascii="Times New Roman" w:eastAsia="Calibri" w:hAnsi="Times New Roman"/>
                <w:lang w:eastAsia="ru-RU"/>
              </w:rPr>
              <w:t xml:space="preserve"> </w:t>
            </w:r>
            <w:r>
              <w:rPr>
                <w:rFonts w:ascii="Times New Roman" w:eastAsia="Calibri" w:hAnsi="Times New Roman"/>
                <w:lang w:eastAsia="ru-RU"/>
              </w:rPr>
              <w:t>Астрономия</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Лаборатория  физики</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и</w:t>
            </w:r>
            <w:r w:rsidRPr="00B256BA">
              <w:rPr>
                <w:rFonts w:ascii="Times New Roman" w:eastAsia="Calibri" w:hAnsi="Times New Roman"/>
                <w:lang w:eastAsia="ru-RU"/>
              </w:rPr>
              <w:t>нтерактивная доска,  учебная  меловая  доска,  персональный компьютер   (ноутбук),   видеопроектор,  набор  приборов  и  оборудования  для  выполнения  лабораторных  работ  по  курсу  физики.</w:t>
            </w:r>
          </w:p>
          <w:p w:rsidR="00377742" w:rsidRPr="00B256BA" w:rsidRDefault="00377742" w:rsidP="00C0620D">
            <w:pPr>
              <w:ind w:left="175"/>
              <w:contextualSpacing/>
              <w:rPr>
                <w:rFonts w:ascii="Times New Roman" w:hAnsi="Times New Roman"/>
                <w:lang w:eastAsia="ru-RU"/>
              </w:rPr>
            </w:pPr>
            <w:r w:rsidRPr="00B256BA">
              <w:rPr>
                <w:rFonts w:ascii="Times New Roman" w:hAnsi="Times New Roman"/>
                <w:lang w:eastAsia="ru-RU"/>
              </w:rPr>
              <w:lastRenderedPageBreak/>
              <w:t xml:space="preserve">              Информационные  стенды:</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Информационный  стенд    со  сменной  информацией  по дисциплине</w:t>
            </w:r>
          </w:p>
        </w:tc>
      </w:tr>
      <w:tr w:rsidR="00377742"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lang w:eastAsia="ru-RU"/>
              </w:rPr>
            </w:pPr>
            <w:r w:rsidRPr="00B256BA">
              <w:rPr>
                <w:rFonts w:ascii="Times New Roman" w:eastAsia="Calibri" w:hAnsi="Times New Roman"/>
                <w:lang w:eastAsia="ru-RU"/>
              </w:rPr>
              <w:lastRenderedPageBreak/>
              <w:t xml:space="preserve">                                                  Профильные дисциплины</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ПД. 01 Математика</w:t>
            </w:r>
          </w:p>
        </w:tc>
        <w:tc>
          <w:tcPr>
            <w:tcW w:w="3409"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ind w:right="-108" w:hanging="108"/>
              <w:rPr>
                <w:rFonts w:ascii="Times New Roman" w:eastAsia="Calibri" w:hAnsi="Times New Roman"/>
                <w:lang w:eastAsia="ru-RU"/>
              </w:rPr>
            </w:pPr>
            <w:r w:rsidRPr="00B256BA">
              <w:rPr>
                <w:rFonts w:ascii="Times New Roman" w:eastAsia="Calibri" w:hAnsi="Times New Roman"/>
                <w:lang w:eastAsia="ru-RU"/>
              </w:rPr>
              <w:t xml:space="preserve">  Кабинет  математики</w:t>
            </w:r>
          </w:p>
          <w:p w:rsidR="00377742" w:rsidRPr="00B256BA" w:rsidRDefault="00377742"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(стол  преподавателя,  стул, компьютерный  стол),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
          <w:p w:rsidR="00377742" w:rsidRPr="00B256BA" w:rsidRDefault="00377742" w:rsidP="00C0620D">
            <w:pPr>
              <w:ind w:left="175"/>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contextualSpacing/>
              <w:rPr>
                <w:rFonts w:ascii="Times New Roman" w:eastAsia="Calibri" w:hAnsi="Times New Roman"/>
                <w:sz w:val="24"/>
                <w:szCs w:val="24"/>
                <w:lang w:eastAsia="ru-RU"/>
              </w:rPr>
            </w:pPr>
            <w:r w:rsidRPr="00B256BA">
              <w:rPr>
                <w:rFonts w:ascii="Times New Roman" w:eastAsia="Calibri" w:hAnsi="Times New Roman"/>
                <w:lang w:eastAsia="ru-RU"/>
              </w:rPr>
              <w:t>Основные  формулы  триганометрии,  логарифмы,   производная,  площади  и  объемы  многогранников  и  тел  вращения,  интеграл,  таблицы  по  математике.</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ПД. 02 Информатика </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информатики</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Столы  учебные – 8 шт.,  стулья ученические -16 шт.,  доска  учебная  маркерная,  р</w:t>
            </w:r>
            <w:r w:rsidRPr="00B256BA">
              <w:rPr>
                <w:rFonts w:ascii="Times New Roman" w:eastAsia="TimesNewRoman" w:hAnsi="Times New Roman"/>
                <w:lang w:eastAsia="ru-RU"/>
              </w:rPr>
              <w:t>абочее место преподавателя,  видеопроектор,   экран,  к</w:t>
            </w:r>
            <w:r w:rsidRPr="00B256BA">
              <w:rPr>
                <w:rFonts w:ascii="Times New Roman" w:eastAsia="Calibri" w:hAnsi="Times New Roman"/>
                <w:lang w:eastAsia="ru-RU"/>
              </w:rPr>
              <w:t>омпьютеры – 15 шт,  кондиционер.</w:t>
            </w:r>
          </w:p>
          <w:p w:rsidR="00377742" w:rsidRPr="00B256BA" w:rsidRDefault="00377742" w:rsidP="00C0620D">
            <w:pPr>
              <w:ind w:left="175"/>
              <w:contextualSpacing/>
              <w:rPr>
                <w:rFonts w:ascii="Times New Roman" w:hAnsi="Times New Roman"/>
                <w:lang w:eastAsia="ru-RU"/>
              </w:rPr>
            </w:pPr>
            <w:r w:rsidRPr="00B256BA">
              <w:rPr>
                <w:rFonts w:ascii="Times New Roman" w:hAnsi="Times New Roman"/>
                <w:lang w:eastAsia="ru-RU"/>
              </w:rPr>
              <w:t xml:space="preserve">                  Информационные  стенды:</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Типы  материнских  плат</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Устройство  системного  блока</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Устройства  ввода  информации  ЭВМ</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Энергонезависимые  носители  информации</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ПД. 03 Физика</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Лаборатория  физики</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и</w:t>
            </w:r>
            <w:r w:rsidRPr="00B256BA">
              <w:rPr>
                <w:rFonts w:ascii="Times New Roman" w:eastAsia="Calibri" w:hAnsi="Times New Roman"/>
                <w:lang w:eastAsia="ru-RU"/>
              </w:rPr>
              <w:t>нтерактивная доска,  учебная  меловая  доска,  персональный компьютер   (ноутбук),   видеопроектор,  набор  приборов  и  оборудования  для  выполнения  лабораторных  работ  по  курсу  физики.</w:t>
            </w:r>
          </w:p>
          <w:p w:rsidR="00377742" w:rsidRPr="00B256BA" w:rsidRDefault="00377742" w:rsidP="00C0620D">
            <w:pPr>
              <w:ind w:left="175"/>
              <w:contextualSpacing/>
              <w:rPr>
                <w:rFonts w:ascii="Times New Roman" w:hAnsi="Times New Roman"/>
                <w:lang w:eastAsia="ru-RU"/>
              </w:rPr>
            </w:pPr>
            <w:r w:rsidRPr="00B256BA">
              <w:rPr>
                <w:rFonts w:ascii="Times New Roman" w:hAnsi="Times New Roman"/>
                <w:lang w:eastAsia="ru-RU"/>
              </w:rPr>
              <w:t xml:space="preserve">              Информационные  стенды:</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Информационный  стенд    со  сменной  информацией  по дисциплине</w:t>
            </w:r>
          </w:p>
        </w:tc>
      </w:tr>
      <w:tr w:rsidR="00377742"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lang w:eastAsia="ru-RU"/>
              </w:rPr>
            </w:pPr>
            <w:r w:rsidRPr="00B256BA">
              <w:rPr>
                <w:rFonts w:ascii="Times New Roman" w:eastAsia="Calibri" w:hAnsi="Times New Roman"/>
                <w:lang w:eastAsia="ru-RU"/>
              </w:rPr>
              <w:t xml:space="preserve">                                              Общий гуманитарный  и социально-экономический  учебный  цикл</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ОГСЭ. 01 Основы философии</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ученические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рулонный настенный потолочный,  кондиционер</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Конституция  РФ- основной  закон  государства</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Правовой  статус  личности в  РФ</w:t>
            </w:r>
          </w:p>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rPr>
              <w:t>Россия  сегодня:  люди,   события,  факты</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ОГСЭ. 02 История</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истории</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Рабочее место преподавателя,   столы  учебные – 15 шт.,  стулья ученические -30 шт, доска  учебная  меловая, телевизор  «</w:t>
            </w:r>
            <w:r w:rsidRPr="00B256BA">
              <w:rPr>
                <w:rFonts w:ascii="Times New Roman" w:eastAsia="Calibri" w:hAnsi="Times New Roman"/>
                <w:lang w:val="en-US" w:eastAsia="ru-RU"/>
              </w:rPr>
              <w:t>POLAR</w:t>
            </w:r>
            <w:r w:rsidRPr="00B256BA">
              <w:rPr>
                <w:rFonts w:ascii="Times New Roman" w:eastAsia="Calibri" w:hAnsi="Times New Roman"/>
                <w:lang w:eastAsia="ru-RU"/>
              </w:rPr>
              <w:t>»;   плазменная  панель;  персональный компьютер (системный блок, монитор, клавиатура, мышка),   к</w:t>
            </w:r>
            <w:r w:rsidRPr="00B256BA">
              <w:rPr>
                <w:rFonts w:ascii="Times New Roman" w:eastAsia="Calibri" w:hAnsi="Times New Roman"/>
              </w:rPr>
              <w:t>арты  по  истории.</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ОГСЭ. 03 Иностранный язык</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иностранного  языка</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TimesNewRoman" w:hAnsi="Times New Roman"/>
                <w:lang w:eastAsia="ru-RU"/>
              </w:rPr>
              <w:t>Рабочее место преподавателя, с</w:t>
            </w:r>
            <w:r w:rsidRPr="00B256BA">
              <w:rPr>
                <w:rFonts w:ascii="Times New Roman" w:eastAsia="Calibri" w:hAnsi="Times New Roman"/>
                <w:lang w:eastAsia="ru-RU"/>
              </w:rPr>
              <w:t xml:space="preserve">толы  учебные – 11 шт., стулья ученические -22 шт, доска  учебная  меловая,  видеопроектор, экран,  персональный компьютер (системный блок, монитор, клавиатура, мышка),  принтер </w:t>
            </w:r>
            <w:r w:rsidRPr="00B256BA">
              <w:rPr>
                <w:rFonts w:ascii="Times New Roman" w:eastAsia="Calibri" w:hAnsi="Times New Roman"/>
                <w:lang w:val="en-US" w:eastAsia="ru-RU"/>
              </w:rPr>
              <w:t>EPSON</w:t>
            </w:r>
          </w:p>
          <w:p w:rsidR="00377742" w:rsidRPr="00B256BA" w:rsidRDefault="00377742"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ФРГ,  немецкий  алфавит,  управление  глаголов,  немецкоязычные  страны,  это  интересно, информация</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ОГСЭ. 04 Физическая культура</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Спортивный зал; </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Открытый стадион широкого профиля с элементами полосы  препятствий;</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Спортивная  площадка </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Мячи  волейбольные,  баскетбольные  и  футбольные ,  маты  гимнастические,  настольные  теннисные  столы , перекладина гимнастическая навесные ,  скамейки  гимнастические,  лыжи,  баскетбольные щиты,  щит баскет. (ферма скл.+щит пласт.+кольцо),  стойки  воллейбольые,  стол  для  армреслинга,  ворота  минифутбольные,  штанга,  форма  спортивная,  табло баскетбольное,  универсальное спортивное табло,  шведская стенка, гири,  палатки ,  винтовка пневматическая Air Arms S 410 Long,  винтовка спортивная МР-532,  револьвер сигнальный "Блеф"Наган-С,  телевизор 21"Samsunq,  видеокамера цифровая Sony DCR-SR47+ карта памяти,  персональный  компьютер  (Монитор TFT 19 ACER V 193A),  принтер лазерный НР LJ-M1120</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Тренажеры  </w:t>
            </w:r>
          </w:p>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Тренажер гребной ВР 2200,  станция силовая "Danton",  скамья силовая "Torneo",  комплекс силовой "Мульти-система" с комплектом дисков,   т</w:t>
            </w:r>
            <w:r w:rsidRPr="00B256BA">
              <w:rPr>
                <w:rFonts w:ascii="Times New Roman" w:eastAsia="Calibri" w:hAnsi="Times New Roman"/>
              </w:rPr>
              <w:t>ренажер для пресса и спины,  б</w:t>
            </w:r>
            <w:r w:rsidRPr="00B256BA">
              <w:rPr>
                <w:rFonts w:ascii="Times New Roman" w:eastAsia="Calibri" w:hAnsi="Times New Roman"/>
                <w:lang w:eastAsia="ru-RU"/>
              </w:rPr>
              <w:t>еговая дорожка,    перекладина,  э</w:t>
            </w:r>
            <w:r w:rsidRPr="00B256BA">
              <w:rPr>
                <w:rFonts w:ascii="Times New Roman" w:eastAsia="Calibri" w:hAnsi="Times New Roman"/>
              </w:rPr>
              <w:t>лементы  полосы препятствий.</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ОГСЭ. 05 Русский язык и культура речи</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Кабинет  русского языка и литературы</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доска  учебная  меловая</w:t>
            </w:r>
          </w:p>
          <w:p w:rsidR="00377742" w:rsidRPr="00B256BA" w:rsidRDefault="00377742" w:rsidP="00C0620D">
            <w:pPr>
              <w:contextualSpacing/>
              <w:rPr>
                <w:rFonts w:ascii="Times New Roman" w:eastAsia="Calibri" w:hAnsi="Times New Roman"/>
                <w:b/>
                <w:i/>
                <w:lang w:eastAsia="ru-RU"/>
              </w:rPr>
            </w:pPr>
            <w:r w:rsidRPr="00B256BA">
              <w:rPr>
                <w:rFonts w:ascii="Times New Roman" w:eastAsia="TimesNewRoman" w:hAnsi="Times New Roman"/>
                <w:lang w:eastAsia="ru-RU"/>
              </w:rPr>
              <w:t>рабочее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видеомагнитофон,  ДВД-плеер, плазменный телевизор, акустика ВВК ПА 970S,  телевизор  «Ситроник», кондиционер</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Творчество  писателя, наша  речь,  прочти  это  интересно,  писатели  земляки,  в  мире  искусства, к</w:t>
            </w:r>
            <w:r w:rsidRPr="00B256BA">
              <w:rPr>
                <w:rFonts w:ascii="Times New Roman" w:eastAsia="Calibri" w:hAnsi="Times New Roman"/>
              </w:rPr>
              <w:t xml:space="preserve">  уроку</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ОГСЭ.06 Психология и этика деловых отношений</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Кабинет социально-экономических  дисциплин</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ученические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рулонный настенный потолочный,  кондиционер</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Конституция  РФ- основной  закон  государства</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Правовой  статус  личности в  РФ</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rPr>
              <w:t>Россия  сегодня:  люди,   события,  факты</w:t>
            </w:r>
          </w:p>
        </w:tc>
      </w:tr>
      <w:tr w:rsidR="00377742"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lang w:eastAsia="ru-RU"/>
              </w:rPr>
            </w:pPr>
            <w:r w:rsidRPr="00B256BA">
              <w:rPr>
                <w:rFonts w:ascii="Times New Roman" w:eastAsia="Calibri" w:hAnsi="Times New Roman"/>
                <w:lang w:eastAsia="ru-RU"/>
              </w:rPr>
              <w:t>Математический  и  общий естественнонаучный учебный цикл</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ЕН. 01 Математика  </w:t>
            </w:r>
          </w:p>
        </w:tc>
        <w:tc>
          <w:tcPr>
            <w:tcW w:w="3409"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ind w:right="-108" w:hanging="108"/>
              <w:rPr>
                <w:rFonts w:ascii="Times New Roman" w:eastAsia="Calibri" w:hAnsi="Times New Roman"/>
                <w:lang w:eastAsia="ru-RU"/>
              </w:rPr>
            </w:pPr>
            <w:r w:rsidRPr="00B256BA">
              <w:rPr>
                <w:rFonts w:ascii="Times New Roman" w:eastAsia="Calibri" w:hAnsi="Times New Roman"/>
                <w:lang w:eastAsia="ru-RU"/>
              </w:rPr>
              <w:t xml:space="preserve">  Кабинет математики</w:t>
            </w:r>
          </w:p>
          <w:p w:rsidR="00377742" w:rsidRPr="00B256BA" w:rsidRDefault="00377742"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(стол  преподавателя,  стул, компьютерный  стол),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
          <w:p w:rsidR="00377742" w:rsidRPr="00B256BA" w:rsidRDefault="00377742" w:rsidP="00C0620D">
            <w:pPr>
              <w:ind w:left="175"/>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Основные  формулы  триганометрии,  логарифмы,   производная,  площади  и  объемы  многогранников  и  тел  вращения,  интеграл,  таблицы  по  математике.</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ЕН. 02 Информатика</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информатики</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Столы  учебные – 8 шт.,  стулья ученические -16 шт.,  доска  учебная  маркерная,  р</w:t>
            </w:r>
            <w:r w:rsidRPr="00B256BA">
              <w:rPr>
                <w:rFonts w:ascii="Times New Roman" w:eastAsia="TimesNewRoman" w:hAnsi="Times New Roman"/>
                <w:lang w:eastAsia="ru-RU"/>
              </w:rPr>
              <w:t>абочее место преподавателя,  видеопроектор,   экран,  к</w:t>
            </w:r>
            <w:r w:rsidRPr="00B256BA">
              <w:rPr>
                <w:rFonts w:ascii="Times New Roman" w:eastAsia="Calibri" w:hAnsi="Times New Roman"/>
                <w:lang w:eastAsia="ru-RU"/>
              </w:rPr>
              <w:t>омпьютеры – 15 шт,  кондиционер.</w:t>
            </w:r>
          </w:p>
          <w:p w:rsidR="00377742" w:rsidRPr="00B256BA" w:rsidRDefault="00377742" w:rsidP="00C0620D">
            <w:pPr>
              <w:ind w:left="175"/>
              <w:contextualSpacing/>
              <w:rPr>
                <w:rFonts w:ascii="Times New Roman" w:hAnsi="Times New Roman"/>
                <w:lang w:eastAsia="ru-RU"/>
              </w:rPr>
            </w:pPr>
            <w:r w:rsidRPr="00B256BA">
              <w:rPr>
                <w:rFonts w:ascii="Times New Roman" w:hAnsi="Times New Roman"/>
                <w:lang w:eastAsia="ru-RU"/>
              </w:rPr>
              <w:t xml:space="preserve">                  Информационные  стенды:</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Типы  материнских  плат</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Устройство  системного  блока</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lastRenderedPageBreak/>
              <w:t>Устройства  ввода  информации  ЭВМ</w:t>
            </w:r>
          </w:p>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Энергонезависимые  носители  информации</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ЕН. 03 Экология на железнодорожном транспорте</w:t>
            </w:r>
          </w:p>
        </w:tc>
        <w:tc>
          <w:tcPr>
            <w:tcW w:w="3409"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охраны  труда</w:t>
            </w:r>
          </w:p>
          <w:p w:rsidR="00377742" w:rsidRPr="00B256BA" w:rsidRDefault="00377742"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«POLAR»  и  видеомагнитофон,  </w:t>
            </w:r>
            <w:r w:rsidRPr="00B256BA">
              <w:rPr>
                <w:rFonts w:ascii="Times New Roman" w:eastAsia="TimesNewRoman" w:hAnsi="Times New Roman"/>
                <w:lang w:eastAsia="ru-RU"/>
              </w:rPr>
              <w:t>видеопроектор,  экран,  т</w:t>
            </w:r>
            <w:r w:rsidRPr="00B256BA">
              <w:rPr>
                <w:rFonts w:ascii="Times New Roman" w:eastAsia="Calibri" w:hAnsi="Times New Roman"/>
                <w:lang w:eastAsia="ru-RU"/>
              </w:rPr>
              <w:t>ренажер  по  оказанию  первой  помощи  пострадавшим.</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Приборы:  </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Шумомер,  люксметр, психрометр,  дозиметр</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rPr>
                <w:rFonts w:ascii="Times New Roman" w:eastAsia="Calibri" w:hAnsi="Times New Roman"/>
                <w:sz w:val="24"/>
                <w:szCs w:val="24"/>
                <w:lang w:eastAsia="ru-RU"/>
              </w:rPr>
            </w:pPr>
            <w:r w:rsidRPr="00B256BA">
              <w:rPr>
                <w:rFonts w:ascii="Times New Roman" w:eastAsia="Calibri" w:hAnsi="Times New Roman"/>
                <w:lang w:eastAsia="ru-RU"/>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377742"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lang w:eastAsia="ru-RU"/>
              </w:rPr>
            </w:pPr>
            <w:r w:rsidRPr="00B256BA">
              <w:rPr>
                <w:rFonts w:ascii="Times New Roman" w:eastAsia="Calibri" w:hAnsi="Times New Roman"/>
                <w:lang w:eastAsia="ru-RU"/>
              </w:rPr>
              <w:t xml:space="preserve">                                                       Профессиональный  учебный  цикл</w:t>
            </w:r>
          </w:p>
        </w:tc>
      </w:tr>
      <w:tr w:rsidR="00377742"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lang w:eastAsia="ru-RU"/>
              </w:rPr>
            </w:pPr>
            <w:r w:rsidRPr="00B256BA">
              <w:rPr>
                <w:rFonts w:ascii="Times New Roman" w:eastAsia="Calibri" w:hAnsi="Times New Roman"/>
                <w:lang w:eastAsia="ru-RU"/>
              </w:rPr>
              <w:t xml:space="preserve">                                                     Общепрофессиональные  дисциплины</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ОП. 01 Инженерная графика</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инженерной графики</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TimesNewRoman" w:hAnsi="Times New Roman"/>
                <w:lang w:eastAsia="ru-RU"/>
              </w:rPr>
              <w:t>Рабочее место преподавателя,  видеопроектор,  экран,  доска  учебная  для  мела,  доска учебная  магнитная,  к</w:t>
            </w:r>
            <w:r w:rsidRPr="00B256BA">
              <w:rPr>
                <w:rFonts w:ascii="Times New Roman" w:eastAsia="Calibri" w:hAnsi="Times New Roman"/>
                <w:lang w:eastAsia="ru-RU"/>
              </w:rPr>
              <w:t xml:space="preserve">омпьютеры  (8 шт),  программное  обеспечение Компас- 3Д,  чертежные станки  - 17  шт.,  штангенциркули,  сборочные  единицы.                                </w:t>
            </w:r>
          </w:p>
          <w:p w:rsidR="00377742" w:rsidRPr="00B256BA" w:rsidRDefault="00377742" w:rsidP="00C0620D">
            <w:pPr>
              <w:contextualSpacing/>
              <w:rPr>
                <w:rFonts w:ascii="Times New Roman" w:eastAsia="Calibri" w:hAnsi="Times New Roman"/>
                <w:b/>
                <w:i/>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contextualSpacing/>
              <w:rPr>
                <w:rFonts w:ascii="Times New Roman" w:eastAsia="Calibri" w:hAnsi="Times New Roman"/>
                <w:sz w:val="24"/>
                <w:szCs w:val="24"/>
                <w:lang w:eastAsia="ru-RU"/>
              </w:rPr>
            </w:pPr>
            <w:r w:rsidRPr="00B256BA">
              <w:rPr>
                <w:rFonts w:ascii="Times New Roman" w:eastAsia="Calibri" w:hAnsi="Times New Roman"/>
                <w:lang w:eastAsia="ru-RU"/>
              </w:rPr>
              <w:t>Шрифты  чертежные, основные  надписи,  условные  графические   обозначения  элементов  электрических  схем,  виды  ГОС 2 305-68, сложные  разрезы,  простые  разрезы,   крепежные  резьбы,  ходовые  резьбы,  и</w:t>
            </w:r>
            <w:r w:rsidRPr="00B256BA">
              <w:rPr>
                <w:rFonts w:ascii="Times New Roman" w:eastAsia="Calibri" w:hAnsi="Times New Roman"/>
              </w:rPr>
              <w:t>зображение  резьбы  в  разрезе</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ОП.02 Техническая механика</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технической механики</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ресс  Бринелля,  маятниковый  копер, аппараты  для  испытание  диэлектриков  на  пробой  АИМТИ-60, металлографические  микроскопы,  редукторы  различных  типов,</w:t>
            </w:r>
          </w:p>
          <w:p w:rsidR="00377742" w:rsidRPr="00B256BA" w:rsidRDefault="00377742" w:rsidP="00C0620D">
            <w:pPr>
              <w:rPr>
                <w:rFonts w:ascii="Times New Roman" w:eastAsia="TimesNewRoman" w:hAnsi="Times New Roman"/>
                <w:lang w:eastAsia="ru-RU"/>
              </w:rPr>
            </w:pPr>
            <w:r w:rsidRPr="00B256BA">
              <w:rPr>
                <w:rFonts w:ascii="Times New Roman" w:eastAsia="Calibri" w:hAnsi="Times New Roman"/>
                <w:lang w:eastAsia="ru-RU"/>
              </w:rPr>
              <w:t>модели  различных  механизмов,   информационные с</w:t>
            </w:r>
            <w:r w:rsidRPr="00B256BA">
              <w:rPr>
                <w:rFonts w:ascii="Times New Roman" w:eastAsia="Calibri" w:hAnsi="Times New Roman"/>
              </w:rPr>
              <w:t>тенды.</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ОП. 03 Электротехника</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Лаборатория  электротехники</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Столы  учебные – 17 шт.,  стулья ученические -32 шт.,  р</w:t>
            </w:r>
            <w:r w:rsidRPr="00B256BA">
              <w:rPr>
                <w:rFonts w:ascii="Times New Roman" w:eastAsia="TimesNewRoman" w:hAnsi="Times New Roman"/>
                <w:lang w:eastAsia="ru-RU"/>
              </w:rPr>
              <w:t>абочее место преподавателя,  доска  учебная меловая,  видеопроектор,  экран,  с</w:t>
            </w:r>
            <w:r w:rsidRPr="00B256BA">
              <w:rPr>
                <w:rFonts w:ascii="Times New Roman" w:eastAsia="Calibri" w:hAnsi="Times New Roman"/>
                <w:lang w:eastAsia="ru-RU"/>
              </w:rPr>
              <w:t>тенд  для  демонстрации  выполнения  лабораторных  работ,  лабораторные  стенды для выполнения  работ   по  электротехнике.</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Проводниковые  материалы</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Основные  формулы  электротехники</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Техника  безопасности</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Условные графические    обозначения  эл.  схем</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ОП.04 Электроника и микропроцессорная техника</w:t>
            </w:r>
          </w:p>
        </w:tc>
        <w:tc>
          <w:tcPr>
            <w:tcW w:w="3409"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spacing w:line="256" w:lineRule="auto"/>
              <w:rPr>
                <w:rFonts w:ascii="Times New Roman" w:eastAsia="Calibri" w:hAnsi="Times New Roman"/>
                <w:lang w:eastAsia="ru-RU"/>
              </w:rPr>
            </w:pPr>
            <w:r w:rsidRPr="00B256BA">
              <w:rPr>
                <w:rFonts w:ascii="Times New Roman" w:eastAsia="Calibri" w:hAnsi="Times New Roman"/>
                <w:lang w:eastAsia="ru-RU"/>
              </w:rPr>
              <w:t>Лаборатория электроники  и  микропроцессорной техники</w:t>
            </w:r>
          </w:p>
          <w:p w:rsidR="00377742" w:rsidRPr="00B256BA" w:rsidRDefault="00377742"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17 шт., стулья ученические -34 шт.,  р</w:t>
            </w:r>
            <w:r w:rsidRPr="00B256BA">
              <w:rPr>
                <w:rFonts w:ascii="Times New Roman" w:eastAsia="TimesNewRoman" w:hAnsi="Times New Roman"/>
                <w:lang w:eastAsia="ru-RU"/>
              </w:rPr>
              <w:t xml:space="preserve">абочее место преподавателя, персональный компьютер </w:t>
            </w:r>
            <w:r w:rsidRPr="00B256BA">
              <w:rPr>
                <w:rFonts w:ascii="Times New Roman" w:eastAsia="Calibri" w:hAnsi="Times New Roman"/>
                <w:lang w:eastAsia="ru-RU"/>
              </w:rPr>
              <w:t>(монитор, системный блок, клавиатура, мышка), с</w:t>
            </w:r>
            <w:r w:rsidRPr="00B256BA">
              <w:rPr>
                <w:rFonts w:ascii="Times New Roman" w:eastAsia="TimesNewRoman" w:hAnsi="Times New Roman"/>
                <w:lang w:eastAsia="ru-RU"/>
              </w:rPr>
              <w:t>теллаж  угловой,  л</w:t>
            </w:r>
            <w:r w:rsidRPr="00B256BA">
              <w:rPr>
                <w:rFonts w:ascii="Times New Roman" w:eastAsia="Calibri" w:hAnsi="Times New Roman"/>
                <w:lang w:eastAsia="ru-RU"/>
              </w:rPr>
              <w:t>абораторные  стенды  для выполнения  работ   по электронике  и  микропроцессорной технике, мегаомметр, осцилографы, мультиметр, учебно-наглядные пособия.</w:t>
            </w:r>
          </w:p>
          <w:p w:rsidR="00377742" w:rsidRPr="00B256BA" w:rsidRDefault="00377742" w:rsidP="00C0620D">
            <w:pPr>
              <w:spacing w:line="256" w:lineRule="auto"/>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lastRenderedPageBreak/>
              <w:t>Электрические  приборы  по   роду  измеряемой  величины.</w:t>
            </w:r>
          </w:p>
          <w:p w:rsidR="00377742" w:rsidRPr="00B256BA" w:rsidRDefault="00377742"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Графические  коды  некоторых  видов  элементов.</w:t>
            </w:r>
          </w:p>
          <w:p w:rsidR="00377742" w:rsidRPr="00B256BA" w:rsidRDefault="00377742"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Буквенные  коды  наиболее  распространенных  видов  элементов.</w:t>
            </w:r>
          </w:p>
          <w:p w:rsidR="00377742" w:rsidRPr="00B256BA" w:rsidRDefault="00377742"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Условные  обозначения  на  схемах  электроизмерительных  приборов.</w:t>
            </w:r>
          </w:p>
          <w:p w:rsidR="00377742" w:rsidRPr="00B256BA" w:rsidRDefault="00377742"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Единицы СИ.</w:t>
            </w:r>
          </w:p>
          <w:p w:rsidR="00377742" w:rsidRPr="00B256BA" w:rsidRDefault="00377742"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Диоды, транзисторы,  тиристоры, микросхемы.</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rPr>
              <w:t>Множители  и  приставки  кратных  и  дольных  единиц.</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ОП.05 Материаловедение</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spacing w:line="256" w:lineRule="auto"/>
              <w:rPr>
                <w:rFonts w:ascii="Times New Roman" w:eastAsia="Calibri" w:hAnsi="Times New Roman"/>
                <w:lang w:eastAsia="ru-RU"/>
              </w:rPr>
            </w:pPr>
            <w:r w:rsidRPr="00B256BA">
              <w:rPr>
                <w:rFonts w:ascii="Times New Roman" w:eastAsia="Calibri" w:hAnsi="Times New Roman"/>
                <w:lang w:eastAsia="ru-RU"/>
              </w:rPr>
              <w:t>Лаборатория материаловедения</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ресс  Бринелля,  маятниковый  копер, аппараты  для  испытание  диэлектриков  на  пробой  АИМТИ-60, металлографические  микроскопы,  редукторы  различных  типов,</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модели  различных  механизмов,   информационные с</w:t>
            </w:r>
            <w:r w:rsidRPr="00B256BA">
              <w:rPr>
                <w:rFonts w:ascii="Times New Roman" w:eastAsia="Calibri" w:hAnsi="Times New Roman"/>
              </w:rPr>
              <w:t>тенды.</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ОП. 06 Метрология, стандартизация и сертификация</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метрологии,  стандартизации  и  сертификации</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b/>
                <w:i/>
                <w:lang w:eastAsia="ru-RU"/>
              </w:rPr>
            </w:pPr>
            <w:r w:rsidRPr="00B256BA">
              <w:rPr>
                <w:rFonts w:ascii="Times New Roman" w:eastAsia="Calibri" w:hAnsi="Times New Roman"/>
                <w:lang w:eastAsia="ru-RU"/>
              </w:rPr>
              <w:t>Столы  учебные – 15 шт.,  стулья ученические -30 шт.,  ра</w:t>
            </w:r>
            <w:r w:rsidRPr="00B256BA">
              <w:rPr>
                <w:rFonts w:ascii="Times New Roman" w:eastAsia="TimesNewRoman" w:hAnsi="Times New Roman"/>
                <w:lang w:eastAsia="ru-RU"/>
              </w:rPr>
              <w:t>бочее место преподавателя, доска  учебна,  п</w:t>
            </w:r>
            <w:r w:rsidRPr="00B256BA">
              <w:rPr>
                <w:rFonts w:ascii="Times New Roman" w:eastAsia="Calibri" w:hAnsi="Times New Roman"/>
                <w:lang w:eastAsia="ru-RU"/>
              </w:rPr>
              <w:t>ерсональный компьютер (системный блок, монитор, клавиатура, мышка),  в</w:t>
            </w:r>
            <w:r w:rsidRPr="00B256BA">
              <w:rPr>
                <w:rFonts w:ascii="Times New Roman" w:eastAsia="TimesNewRoman" w:hAnsi="Times New Roman"/>
                <w:lang w:eastAsia="ru-RU"/>
              </w:rPr>
              <w:t>идеопроектор,  экран.</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Технический  комитет по  стандартизации  «Железнодорожный  транспорт»</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Иерархия нормативных  и  правовых  документов, регламентирующий  деятельность  ж.д.  транспорта</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Международная  деятельность  ТК  по  стандартизации «Железнодорожный  транспорт»</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Оформление  учебной  документации</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Составные  элементы  денежной  массы</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Кредитная  система  государства</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Типы  инфляции</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ОП.07 Железные дороги</w:t>
            </w:r>
          </w:p>
        </w:tc>
        <w:tc>
          <w:tcPr>
            <w:tcW w:w="3409"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contextualSpacing/>
              <w:outlineLvl w:val="6"/>
              <w:rPr>
                <w:rFonts w:ascii="Times New Roman" w:eastAsia="Calibri" w:hAnsi="Times New Roman"/>
                <w:lang w:eastAsia="ru-RU"/>
              </w:rPr>
            </w:pPr>
            <w:r w:rsidRPr="00B256BA">
              <w:rPr>
                <w:rFonts w:ascii="Times New Roman" w:eastAsia="Calibri" w:hAnsi="Times New Roman"/>
                <w:lang w:eastAsia="ru-RU"/>
              </w:rPr>
              <w:t>Кабинет общего курса железных дорог</w:t>
            </w:r>
          </w:p>
          <w:p w:rsidR="00377742" w:rsidRPr="00B256BA" w:rsidRDefault="00377742"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TimesNewRoman"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видеопроектор, экран,  к</w:t>
            </w:r>
            <w:r w:rsidRPr="00B256BA">
              <w:rPr>
                <w:rFonts w:ascii="Times New Roman" w:eastAsia="Calibri" w:hAnsi="Times New Roman"/>
              </w:rPr>
              <w:t>омпьютеры  -  13 шт.  с программным  обеспечением  по  ПТЭ,  компьютерные  столы.</w:t>
            </w:r>
            <w:r w:rsidRPr="00B256BA">
              <w:rPr>
                <w:rFonts w:ascii="Times New Roman" w:eastAsia="Calibri" w:hAnsi="Times New Roman"/>
                <w:lang w:eastAsia="ru-RU"/>
              </w:rPr>
              <w:t xml:space="preserve"> Макет  автосцепки.  </w:t>
            </w:r>
          </w:p>
          <w:p w:rsidR="00377742" w:rsidRPr="00B256BA" w:rsidRDefault="00377742" w:rsidP="00C0620D">
            <w:pPr>
              <w:contextualSpacing/>
              <w:rPr>
                <w:rFonts w:ascii="Times New Roman" w:hAnsi="Times New Roman"/>
                <w:lang w:eastAsia="ru-RU"/>
              </w:rPr>
            </w:pPr>
            <w:r w:rsidRPr="00B256BA">
              <w:rPr>
                <w:rFonts w:ascii="Times New Roman" w:eastAsia="TimesNewRoman" w:hAnsi="Times New Roman"/>
                <w:lang w:eastAsia="ru-RU"/>
              </w:rPr>
              <w:t xml:space="preserve">                    Информационные  с</w:t>
            </w:r>
            <w:r w:rsidRPr="00B256BA">
              <w:rPr>
                <w:rFonts w:ascii="Times New Roman" w:eastAsia="Calibri" w:hAnsi="Times New Roman"/>
                <w:lang w:eastAsia="ru-RU"/>
              </w:rPr>
              <w:t>тенды:</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 Схемы  ограждения  мест  препятствий.</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 Светофоры</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 Неисправности  стрелочных  переводов</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 Бланки  разрешений</w:t>
            </w:r>
          </w:p>
          <w:p w:rsidR="00377742" w:rsidRPr="00B256BA" w:rsidRDefault="00377742" w:rsidP="00C0620D">
            <w:pPr>
              <w:contextualSpacing/>
              <w:rPr>
                <w:rFonts w:ascii="Times New Roman" w:eastAsia="Calibri" w:hAnsi="Times New Roman"/>
                <w:sz w:val="24"/>
                <w:szCs w:val="24"/>
                <w:lang w:eastAsia="ru-RU"/>
              </w:rPr>
            </w:pPr>
            <w:r w:rsidRPr="00B256BA">
              <w:rPr>
                <w:rFonts w:ascii="Times New Roman" w:eastAsia="Calibri" w:hAnsi="Times New Roman"/>
                <w:lang w:eastAsia="ru-RU"/>
              </w:rPr>
              <w:t xml:space="preserve"> Неисправности  колесных пар</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ОП.08 Охрана труда</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Кабинет   охраны  труда</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«POLAR»  и  видеомагнитофон,  </w:t>
            </w:r>
            <w:r w:rsidRPr="00B256BA">
              <w:rPr>
                <w:rFonts w:ascii="Times New Roman" w:eastAsia="TimesNewRoman" w:hAnsi="Times New Roman"/>
                <w:lang w:eastAsia="ru-RU"/>
              </w:rPr>
              <w:t>видеопроектор,  экран,  т</w:t>
            </w:r>
            <w:r w:rsidRPr="00B256BA">
              <w:rPr>
                <w:rFonts w:ascii="Times New Roman" w:eastAsia="Calibri" w:hAnsi="Times New Roman"/>
                <w:lang w:eastAsia="ru-RU"/>
              </w:rPr>
              <w:t>ренажер  по  оказанию  первой  помощи  пострадавшим.</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Приборы:  </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Шумомер,  люксметр, психрометр,  дозиметр</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rPr>
                <w:rFonts w:ascii="Times New Roman" w:eastAsia="Calibri" w:hAnsi="Times New Roman"/>
                <w:sz w:val="24"/>
                <w:szCs w:val="24"/>
                <w:lang w:eastAsia="ru-RU"/>
              </w:rPr>
            </w:pPr>
            <w:r w:rsidRPr="00B256BA">
              <w:rPr>
                <w:rFonts w:ascii="Times New Roman" w:eastAsia="Calibri" w:hAnsi="Times New Roman"/>
                <w:lang w:eastAsia="ru-RU"/>
              </w:rPr>
              <w:t xml:space="preserve"> «Электрозащитные  средства»,  «Устройство  огнетушителей»,  «Ионизирующее  </w:t>
            </w:r>
            <w:r w:rsidRPr="00B256BA">
              <w:rPr>
                <w:rFonts w:ascii="Times New Roman" w:eastAsia="Calibri" w:hAnsi="Times New Roman"/>
                <w:lang w:eastAsia="ru-RU"/>
              </w:rPr>
              <w:lastRenderedPageBreak/>
              <w:t>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ОП.09 Безопасность жизнедеятельности</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Кабинет  безопасности  жизнедеятельности; </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Место для стрельбы</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tabs>
                <w:tab w:val="left" w:pos="209"/>
              </w:tabs>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доска  учебная  и  экран,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w:t>
            </w:r>
            <w:r w:rsidRPr="00B256BA">
              <w:rPr>
                <w:rFonts w:ascii="Times New Roman" w:eastAsia="Calibri" w:hAnsi="Times New Roman"/>
                <w:lang w:val="en-US" w:eastAsia="ru-RU"/>
              </w:rPr>
              <w:t>DVD</w:t>
            </w:r>
            <w:r w:rsidRPr="00B256BA">
              <w:rPr>
                <w:rFonts w:ascii="Times New Roman" w:eastAsia="Calibri" w:hAnsi="Times New Roman"/>
                <w:lang w:eastAsia="ru-RU"/>
              </w:rPr>
              <w:t xml:space="preserve">-рлеер,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
          <w:p w:rsidR="00377742" w:rsidRPr="00B256BA" w:rsidRDefault="00377742" w:rsidP="00C0620D">
            <w:pPr>
              <w:rPr>
                <w:rFonts w:ascii="Times New Roman" w:eastAsia="Calibri" w:hAnsi="Times New Roman"/>
              </w:rPr>
            </w:pPr>
            <w:r w:rsidRPr="00B256BA">
              <w:rPr>
                <w:rFonts w:ascii="Times New Roman" w:eastAsia="Calibri" w:hAnsi="Times New Roman"/>
              </w:rPr>
              <w:t xml:space="preserve">                                     Стенды:  </w:t>
            </w:r>
          </w:p>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ОП.10 Информационные технологии в профессиональной деятельности</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Кабинет информатики и  информационных технологий в профессиональной деятельности</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tabs>
                <w:tab w:val="num" w:pos="234"/>
              </w:tabs>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(монитор, системный блок, клавиатура, мышка),  компьютеры  – 15 шт,  мультимедиопроектор,  экран рулонный,  кондиционер </w:t>
            </w:r>
          </w:p>
          <w:p w:rsidR="00377742" w:rsidRPr="00B256BA" w:rsidRDefault="00377742"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Устройство  системного блока.</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Энергозависимые носители  информации.</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Типы  материнских  плат.</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Основные  устройства  ввода  информации  в  компьютер.</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Компьютерные  сети.</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Схема  сети  ГВЦ.</w:t>
            </w:r>
          </w:p>
          <w:p w:rsidR="00377742" w:rsidRPr="00B256BA" w:rsidRDefault="00377742" w:rsidP="00C0620D">
            <w:pPr>
              <w:tabs>
                <w:tab w:val="left" w:pos="209"/>
              </w:tabs>
              <w:contextualSpacing/>
              <w:rPr>
                <w:rFonts w:ascii="Times New Roman" w:eastAsia="Calibri" w:hAnsi="Times New Roman"/>
                <w:lang w:eastAsia="ru-RU"/>
              </w:rPr>
            </w:pPr>
            <w:r w:rsidRPr="00B256BA">
              <w:rPr>
                <w:rFonts w:ascii="Times New Roman" w:eastAsia="Calibri" w:hAnsi="Times New Roman"/>
              </w:rPr>
              <w:t>Охрана  труда.</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ОП.11 Транспортная безопасность</w:t>
            </w:r>
          </w:p>
        </w:tc>
        <w:tc>
          <w:tcPr>
            <w:tcW w:w="3409"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Кабинет технической эксплуатации  железных  дорог и безопасности  движения</w:t>
            </w:r>
          </w:p>
          <w:p w:rsidR="00377742" w:rsidRPr="00B256BA" w:rsidRDefault="00377742" w:rsidP="00C0620D">
            <w:pPr>
              <w:ind w:left="175"/>
              <w:contextualSpacing/>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учебная  доска,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 ПТЭ, ИСИ, ИДП</w:t>
            </w:r>
          </w:p>
          <w:p w:rsidR="00377742" w:rsidRPr="00B256BA" w:rsidRDefault="00377742"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Стенды: </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377742" w:rsidRPr="00B256BA" w:rsidRDefault="00377742"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Макеты:</w:t>
            </w:r>
          </w:p>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«Светофоры», «Ограждение  мест  производства  работ  на  перегоне и станции»</w:t>
            </w:r>
          </w:p>
        </w:tc>
      </w:tr>
      <w:tr w:rsidR="00377742"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                                             ПМ.01 Эксплуатация и техническое обслуживание подвижного состава</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 xml:space="preserve">МДК.01.01 Конструкция, техническое обслуживание и </w:t>
            </w:r>
            <w:r w:rsidRPr="00B256BA">
              <w:rPr>
                <w:rFonts w:ascii="Times New Roman" w:eastAsia="Calibri" w:hAnsi="Times New Roman"/>
                <w:lang w:eastAsia="ru-RU"/>
              </w:rPr>
              <w:lastRenderedPageBreak/>
              <w:t>ремонт подвижного состава (по видам подвижного состава)</w:t>
            </w:r>
          </w:p>
        </w:tc>
        <w:tc>
          <w:tcPr>
            <w:tcW w:w="3409"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keepNext/>
              <w:keepLines/>
              <w:contextualSpacing/>
              <w:outlineLvl w:val="6"/>
              <w:rPr>
                <w:rFonts w:ascii="Times New Roman" w:hAnsi="Times New Roman"/>
                <w:iCs/>
                <w:lang w:eastAsia="ru-RU"/>
              </w:rPr>
            </w:pPr>
            <w:r w:rsidRPr="00B256BA">
              <w:rPr>
                <w:rFonts w:ascii="Times New Roman" w:hAnsi="Times New Roman"/>
                <w:iCs/>
                <w:lang w:eastAsia="ru-RU"/>
              </w:rPr>
              <w:lastRenderedPageBreak/>
              <w:t>Кабинет   конструкции  подвижного состава.</w:t>
            </w:r>
          </w:p>
          <w:p w:rsidR="00377742" w:rsidRPr="00B256BA" w:rsidRDefault="00377742" w:rsidP="00C0620D">
            <w:pPr>
              <w:keepNext/>
              <w:keepLines/>
              <w:contextualSpacing/>
              <w:outlineLvl w:val="6"/>
              <w:rPr>
                <w:rFonts w:ascii="Times New Roman" w:hAnsi="Times New Roman"/>
                <w:lang w:eastAsia="ru-RU"/>
              </w:rPr>
            </w:pPr>
            <w:r w:rsidRPr="00B256BA">
              <w:rPr>
                <w:rFonts w:ascii="Times New Roman" w:hAnsi="Times New Roman"/>
                <w:lang w:eastAsia="ru-RU"/>
              </w:rPr>
              <w:lastRenderedPageBreak/>
              <w:t>Лаборатория технического обслуживания                  и ремонта подвижного состава.</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Лаборатория  электрических  аппаратов  и  цепей  подвижного  состава.</w:t>
            </w:r>
          </w:p>
          <w:p w:rsidR="00377742" w:rsidRPr="00B256BA" w:rsidRDefault="00377742" w:rsidP="00C0620D">
            <w:pPr>
              <w:keepNext/>
              <w:ind w:left="34"/>
              <w:contextualSpacing/>
              <w:outlineLvl w:val="6"/>
              <w:rPr>
                <w:rFonts w:ascii="Times New Roman" w:eastAsia="Calibri" w:hAnsi="Times New Roman"/>
                <w:lang w:eastAsia="ru-RU"/>
              </w:rPr>
            </w:pPr>
            <w:r w:rsidRPr="00B256BA">
              <w:rPr>
                <w:rFonts w:ascii="Times New Roman" w:eastAsia="Calibri" w:hAnsi="Times New Roman"/>
                <w:lang w:eastAsia="ru-RU"/>
              </w:rPr>
              <w:t>Лаборатория  автоматических  тормозов  подвижного  состава.</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Лаборатория  электрических  машин и  преобразователей  подвижного  состава.</w:t>
            </w:r>
          </w:p>
          <w:p w:rsidR="00377742" w:rsidRPr="00B256BA" w:rsidRDefault="00377742" w:rsidP="00C0620D">
            <w:pPr>
              <w:rPr>
                <w:rFonts w:eastAsia="Calibri"/>
                <w:lang w:eastAsia="ru-RU"/>
              </w:rPr>
            </w:pPr>
          </w:p>
          <w:p w:rsidR="00377742" w:rsidRPr="00B256BA" w:rsidRDefault="00377742"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lastRenderedPageBreak/>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 xml:space="preserve">идеопроектор, персональный компьютер  (монитор, системный блок, клавиатура, </w:t>
            </w:r>
            <w:r w:rsidRPr="00B256BA">
              <w:rPr>
                <w:rFonts w:ascii="Times New Roman" w:eastAsia="Calibri" w:hAnsi="Times New Roman"/>
                <w:lang w:eastAsia="ru-RU"/>
              </w:rPr>
              <w:lastRenderedPageBreak/>
              <w:t>мышка), кондиционер.</w:t>
            </w:r>
          </w:p>
          <w:p w:rsidR="00377742" w:rsidRPr="00B256BA" w:rsidRDefault="00377742" w:rsidP="00C0620D">
            <w:pPr>
              <w:spacing w:after="160" w:line="256" w:lineRule="auto"/>
              <w:ind w:left="720"/>
              <w:contextualSpacing/>
              <w:rPr>
                <w:rFonts w:ascii="Times New Roman" w:eastAsia="Calibri" w:hAnsi="Times New Roman"/>
                <w:lang w:eastAsia="ru-RU"/>
              </w:rPr>
            </w:pPr>
            <w:r w:rsidRPr="00B256BA">
              <w:rPr>
                <w:rFonts w:ascii="Times New Roman" w:eastAsia="Calibri" w:hAnsi="Times New Roman"/>
                <w:lang w:eastAsia="ru-RU"/>
              </w:rPr>
              <w:t>Информационные  стенды</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Стенд:  Автосцепное  оборудование    грузовых  вагонов.</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Узлы  и    детали  узлов  вагонов.</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Макеты  вагонов.</w:t>
            </w:r>
          </w:p>
          <w:p w:rsidR="00377742" w:rsidRPr="00B256BA" w:rsidRDefault="00377742" w:rsidP="00C0620D">
            <w:pPr>
              <w:jc w:val="both"/>
              <w:rPr>
                <w:rFonts w:ascii="Times New Roman" w:eastAsia="Calibri" w:hAnsi="Times New Roman"/>
              </w:rPr>
            </w:pPr>
            <w:r w:rsidRPr="00B256BA">
              <w:rPr>
                <w:rFonts w:ascii="Times New Roman" w:eastAsia="Calibri" w:hAnsi="Times New Roman"/>
              </w:rPr>
              <w:t>Действующие  демонстрационные  стенды.</w:t>
            </w:r>
          </w:p>
          <w:p w:rsidR="00377742" w:rsidRPr="00B256BA" w:rsidRDefault="00377742" w:rsidP="00C0620D">
            <w:pPr>
              <w:jc w:val="both"/>
              <w:rPr>
                <w:rFonts w:ascii="Times New Roman" w:eastAsia="Calibri" w:hAnsi="Times New Roman"/>
              </w:rPr>
            </w:pPr>
            <w:r w:rsidRPr="00B256BA">
              <w:rPr>
                <w:rFonts w:ascii="Times New Roman" w:eastAsia="Calibri" w:hAnsi="Times New Roman"/>
                <w:lang w:eastAsia="ru-RU"/>
              </w:rPr>
              <w:t>Столы  учебные – 7 шт., стулья ученические -10 шт.,   р</w:t>
            </w:r>
            <w:r w:rsidRPr="00B256BA">
              <w:rPr>
                <w:rFonts w:ascii="Times New Roman" w:eastAsia="TimesNewRoman" w:hAnsi="Times New Roman"/>
                <w:lang w:eastAsia="ru-RU"/>
              </w:rPr>
              <w:t>абочее место преподавателя, т</w:t>
            </w:r>
            <w:r w:rsidRPr="00B256BA">
              <w:rPr>
                <w:rFonts w:ascii="Times New Roman" w:eastAsia="Calibri" w:hAnsi="Times New Roman"/>
                <w:lang w:eastAsia="ru-RU"/>
              </w:rPr>
              <w:t>ележка грузового вагона ЦНИИ –Х3, колесная  пара,  автосцепное  устройство, шаблоны  для  обмера  колесных  пар  и  проверки  автосцепки, фрикционные  аппараты  типа  Ш-2-В  и  ПМК-110А, д</w:t>
            </w:r>
            <w:r w:rsidRPr="00B256BA">
              <w:rPr>
                <w:rFonts w:ascii="Times New Roman" w:eastAsia="Calibri" w:hAnsi="Times New Roman"/>
              </w:rPr>
              <w:t>ефектоскопы  для  проверки  средней  части  оси,  внутренних  и  наружных  колец  подшипников.</w:t>
            </w:r>
          </w:p>
          <w:p w:rsidR="00377742" w:rsidRPr="00B256BA" w:rsidRDefault="00377742" w:rsidP="00C0620D">
            <w:pPr>
              <w:tabs>
                <w:tab w:val="num" w:pos="317"/>
              </w:tabs>
              <w:spacing w:line="256" w:lineRule="auto"/>
              <w:contextualSpacing/>
              <w:rPr>
                <w:rFonts w:ascii="Times New Roman" w:eastAsia="Calibri" w:hAnsi="Times New Roman"/>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пульт для  управления  электровозом   ВЛ-80-с, шкаф  управления   электрическими  аппаратами, лабораторные  стенды  по  электрическим  аппаратам  ЭПС, электрические  схемы  электроподвижного  состава  постоянного и  переменного  тока, э</w:t>
            </w:r>
            <w:r w:rsidRPr="00B256BA">
              <w:rPr>
                <w:rFonts w:ascii="Times New Roman" w:eastAsia="Calibri" w:hAnsi="Times New Roman"/>
              </w:rPr>
              <w:t>лектрические  аппараты  электроподвижного  состава  (групповые  переключатели,  контроллеры,  токоприемник,  аппараты  защиты  и  др.)</w:t>
            </w:r>
          </w:p>
          <w:p w:rsidR="00377742" w:rsidRPr="00B256BA" w:rsidRDefault="00377742" w:rsidP="00C0620D">
            <w:pPr>
              <w:contextualSpacing/>
              <w:rPr>
                <w:rFonts w:ascii="Times New Roman" w:hAnsi="Times New Roman"/>
                <w:lang w:eastAsia="ru-RU"/>
              </w:rPr>
            </w:pPr>
            <w:r w:rsidRPr="00B256BA">
              <w:rPr>
                <w:rFonts w:ascii="Times New Roman" w:eastAsia="Calibri" w:hAnsi="Times New Roman"/>
                <w:lang w:eastAsia="ru-RU"/>
              </w:rPr>
              <w:t>Столы  учебные – 14 шт.,  стулья ученические -28 шт., доска  учебная  меловая,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(монитор, системный блок, клавиатура, мышка).</w:t>
            </w:r>
            <w:r w:rsidRPr="00B256BA">
              <w:rPr>
                <w:rFonts w:ascii="Times New Roman" w:eastAsia="Calibri" w:hAnsi="Times New Roman"/>
              </w:rPr>
              <w:t xml:space="preserve"> макеты мотор-компрессора  КТ-6,  Э-500,  н</w:t>
            </w:r>
            <w:r w:rsidRPr="00B256BA">
              <w:rPr>
                <w:rFonts w:ascii="Times New Roman" w:eastAsia="Calibri" w:hAnsi="Times New Roman"/>
                <w:lang w:eastAsia="ru-RU"/>
              </w:rPr>
              <w:t>атуральные  образцы    тормозных  приборов  в  разрезе.</w:t>
            </w:r>
          </w:p>
          <w:p w:rsidR="00377742" w:rsidRPr="00B256BA" w:rsidRDefault="00377742" w:rsidP="00C0620D">
            <w:pPr>
              <w:spacing w:line="256" w:lineRule="auto"/>
              <w:contextualSpacing/>
              <w:rPr>
                <w:rFonts w:ascii="Times New Roman" w:eastAsia="Calibri" w:hAnsi="Times New Roman"/>
                <w:b/>
                <w:i/>
                <w:lang w:eastAsia="ru-RU"/>
              </w:rPr>
            </w:pPr>
            <w:r w:rsidRPr="00B256BA">
              <w:rPr>
                <w:rFonts w:ascii="Times New Roman" w:eastAsia="Calibri" w:hAnsi="Times New Roman"/>
                <w:lang w:eastAsia="ru-RU"/>
              </w:rPr>
              <w:t xml:space="preserve">                        Стенды:</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Стенд  для  испытания  тормозных  приборов</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    отражающий  работу  крана  машиниста   усл. №394,395 </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   световой,  отражающий  работу  пневматических  цепей  поезда </w:t>
            </w:r>
          </w:p>
          <w:p w:rsidR="00377742" w:rsidRPr="00B256BA" w:rsidRDefault="00377742" w:rsidP="00C0620D">
            <w:pPr>
              <w:ind w:left="34"/>
              <w:contextualSpacing/>
              <w:rPr>
                <w:rFonts w:ascii="Times New Roman" w:eastAsia="Calibri" w:hAnsi="Times New Roman"/>
                <w:lang w:eastAsia="ru-RU"/>
              </w:rPr>
            </w:pPr>
            <w:r w:rsidRPr="00B256BA">
              <w:rPr>
                <w:rFonts w:ascii="Times New Roman" w:eastAsia="Calibri" w:hAnsi="Times New Roman"/>
                <w:lang w:eastAsia="ru-RU"/>
              </w:rPr>
              <w:t>Стенд  для  проверки  знаний  по  дисциплине  «Автотормоза  п.с.»</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Стенд  для  проверки  знаний  комбинированный</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Стенд-схема  работы  воздухораспределителя  усл. №483</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Стенд-схема  авторежима  №265</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8 шт.,   стулья ученические -16 шт.,  доска  учебная, шкаф  для  книг, сканер,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(монитор, системный блок, клавиатура, мышка), стенды  для  проведения  лабораторных  занятий  по  курсу  эл.  машин,  стенды, совмещенные  с  компьютером  для  исследования  работы эл.  машин</w:t>
            </w:r>
          </w:p>
          <w:p w:rsidR="00377742" w:rsidRPr="00B256BA" w:rsidRDefault="00377742"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Исследование  способов  пуска 3-х фазных  асинхронных  двигателей</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Схема  соединения  обмоток  и  векторные  диаграммы</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Включение  синхронного  генератора  на  параллельную  работу  сети</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Схема  определения  КПД  трансформатора</w:t>
            </w:r>
          </w:p>
          <w:p w:rsidR="00377742" w:rsidRPr="00B256BA" w:rsidRDefault="00377742" w:rsidP="00C0620D">
            <w:pPr>
              <w:contextualSpacing/>
              <w:rPr>
                <w:rFonts w:ascii="Times New Roman" w:eastAsia="Calibri" w:hAnsi="Times New Roman"/>
                <w:sz w:val="24"/>
                <w:szCs w:val="24"/>
                <w:lang w:eastAsia="ru-RU"/>
              </w:rPr>
            </w:pPr>
            <w:r w:rsidRPr="00B256BA">
              <w:rPr>
                <w:rFonts w:ascii="Times New Roman" w:eastAsia="Calibri" w:hAnsi="Times New Roman"/>
              </w:rPr>
              <w:t>Правита  т/б  при  проведении  лабораторных  работ</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МДК.01.02 Эксплуатация подвижного состава (по видам подвижного состава) и обеспечение безопасности движения поездов</w:t>
            </w:r>
          </w:p>
        </w:tc>
        <w:tc>
          <w:tcPr>
            <w:tcW w:w="3409" w:type="dxa"/>
            <w:tcBorders>
              <w:top w:val="single" w:sz="4" w:space="0" w:color="auto"/>
              <w:left w:val="single" w:sz="4" w:space="0" w:color="auto"/>
              <w:bottom w:val="single" w:sz="4" w:space="0" w:color="auto"/>
              <w:right w:val="single" w:sz="4" w:space="0" w:color="auto"/>
            </w:tcBorders>
          </w:tcPr>
          <w:p w:rsidR="00377742" w:rsidRPr="00B256BA" w:rsidRDefault="00377742"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Кабинет технической эксплуатации  железных  дорог и безопасности  движения</w:t>
            </w:r>
          </w:p>
          <w:p w:rsidR="00377742" w:rsidRPr="00B256BA" w:rsidRDefault="00377742" w:rsidP="00C0620D">
            <w:pPr>
              <w:rPr>
                <w:rFonts w:ascii="Times New Roman" w:eastAsia="Calibri" w:hAnsi="Times New Roman"/>
                <w:lang w:eastAsia="ru-RU"/>
              </w:rPr>
            </w:pP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учебная  доска,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 ПТЭ, ИСИ, ИДП</w:t>
            </w:r>
          </w:p>
          <w:p w:rsidR="00377742" w:rsidRPr="00B256BA" w:rsidRDefault="00377742"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Стенды: </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377742" w:rsidRPr="00B256BA" w:rsidRDefault="00377742" w:rsidP="00C0620D">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Макеты:</w:t>
            </w:r>
          </w:p>
          <w:p w:rsidR="00377742" w:rsidRPr="00B256BA" w:rsidRDefault="00377742" w:rsidP="00C0620D">
            <w:pPr>
              <w:contextualSpacing/>
              <w:rPr>
                <w:rFonts w:ascii="Times New Roman" w:eastAsia="Calibri" w:hAnsi="Times New Roman"/>
                <w:sz w:val="24"/>
                <w:szCs w:val="24"/>
                <w:lang w:eastAsia="ru-RU"/>
              </w:rPr>
            </w:pPr>
            <w:r w:rsidRPr="00B256BA">
              <w:rPr>
                <w:rFonts w:ascii="Times New Roman" w:eastAsia="Calibri" w:hAnsi="Times New Roman"/>
                <w:lang w:eastAsia="ru-RU"/>
              </w:rPr>
              <w:t>«Светофоры», «Ограждение  мест  производства  работ  на  перегоне и станции»</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УП.01.01 Учебная практика</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Слесарные  мастерские </w:t>
            </w:r>
          </w:p>
          <w:p w:rsidR="00377742" w:rsidRPr="00B256BA" w:rsidRDefault="00377742" w:rsidP="00C0620D">
            <w:pPr>
              <w:spacing w:line="256" w:lineRule="auto"/>
              <w:rPr>
                <w:rFonts w:ascii="Times New Roman" w:eastAsia="Calibri" w:hAnsi="Times New Roman"/>
                <w:lang w:eastAsia="ru-RU"/>
              </w:rPr>
            </w:pPr>
            <w:r w:rsidRPr="00B256BA">
              <w:rPr>
                <w:rFonts w:ascii="Times New Roman" w:eastAsia="Calibri" w:hAnsi="Times New Roman"/>
                <w:lang w:eastAsia="ru-RU"/>
              </w:rPr>
              <w:t>Электромонтажные  мастерские</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Механообрабатывающие мастерские</w:t>
            </w:r>
          </w:p>
          <w:p w:rsidR="00377742" w:rsidRPr="00B256BA" w:rsidRDefault="00377742" w:rsidP="00C0620D">
            <w:pPr>
              <w:spacing w:line="256" w:lineRule="auto"/>
              <w:rPr>
                <w:rFonts w:ascii="Times New Roman" w:eastAsia="Calibri" w:hAnsi="Times New Roman"/>
                <w:lang w:eastAsia="ru-RU"/>
              </w:rPr>
            </w:pPr>
            <w:r w:rsidRPr="00B256BA">
              <w:rPr>
                <w:rFonts w:ascii="Times New Roman" w:eastAsia="Calibri" w:hAnsi="Times New Roman"/>
                <w:lang w:eastAsia="ru-RU"/>
              </w:rPr>
              <w:t>Электросварочные мастерские</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ind w:left="34" w:hanging="34"/>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п/о,  доска  учебная  меловая,  посадочные  места  для  студентов -15 шт.,   в</w:t>
            </w:r>
            <w:r w:rsidRPr="00B256BA">
              <w:rPr>
                <w:rFonts w:ascii="Times New Roman" w:eastAsia="Calibri" w:hAnsi="Times New Roman"/>
                <w:lang w:eastAsia="ru-RU"/>
              </w:rPr>
              <w:t>ерстаки  слесарные   с  тисками  – 32 шт.,  станки  сверлильные, заточной  станок,  стенды, плакаты, наглядные пособия,  к</w:t>
            </w:r>
            <w:r w:rsidRPr="00B256BA">
              <w:rPr>
                <w:rFonts w:ascii="Times New Roman" w:eastAsia="Calibri" w:hAnsi="Times New Roman"/>
              </w:rPr>
              <w:t>омплекты слесарного и  измерительного   инструмента, притирочная плита.</w:t>
            </w:r>
          </w:p>
          <w:p w:rsidR="00377742" w:rsidRPr="00B256BA" w:rsidRDefault="00377742" w:rsidP="00C0620D">
            <w:pPr>
              <w:tabs>
                <w:tab w:val="num" w:pos="175"/>
              </w:tabs>
              <w:contextualSpacing/>
              <w:rPr>
                <w:rFonts w:ascii="Times New Roman" w:hAnsi="Times New Roman"/>
                <w:lang w:eastAsia="ru-RU"/>
              </w:rPr>
            </w:pPr>
            <w:r w:rsidRPr="00B256BA">
              <w:rPr>
                <w:rFonts w:ascii="Times New Roman" w:eastAsia="Calibri" w:hAnsi="Times New Roman"/>
                <w:b/>
                <w:i/>
                <w:lang w:eastAsia="ru-RU"/>
              </w:rPr>
              <w:t xml:space="preserve">         </w:t>
            </w:r>
            <w:r w:rsidRPr="00B256BA">
              <w:rPr>
                <w:rFonts w:ascii="Times New Roman" w:eastAsia="TimesNewRoman" w:hAnsi="Times New Roman"/>
                <w:lang w:eastAsia="ru-RU"/>
              </w:rPr>
              <w:t>Рабочее место масера п/о,  с</w:t>
            </w:r>
            <w:r w:rsidRPr="00B256BA">
              <w:rPr>
                <w:rFonts w:ascii="Times New Roman" w:eastAsia="Calibri" w:hAnsi="Times New Roman"/>
                <w:lang w:eastAsia="ru-RU"/>
              </w:rPr>
              <w:t>толы  учебные – 16 шт., персональный компьютер  (системный блок, монитор, клавиатура, мышка),  типовой комплект уч.оборуд."Монтаж и наладка эл.оборуд.предпр.и граж.сооружений",  типовой комплект уч.оборуд."Монтаж и наладка эл.цепей эл.моторов и автоматики", типовой комплект уч.оборуд.для подготов.эл.монтажников и эл.монтеров с измерит.блоком,  учебные   рабочие  места  для  выполнения  электромонтажных работ,  распределительные щиты, трансформаторы,  электрические  паяльники,  стенды по электромонтажным работам,  комплекты  инструмента, стрелочный эл.привод типа СП-6м, заточной станок, сверлильный станок,</w:t>
            </w:r>
          </w:p>
          <w:p w:rsidR="00377742" w:rsidRPr="00B256BA" w:rsidRDefault="00377742" w:rsidP="00C0620D">
            <w:pPr>
              <w:contextualSpacing/>
              <w:rPr>
                <w:rFonts w:ascii="Times New Roman" w:eastAsia="Calibri" w:hAnsi="Times New Roman"/>
              </w:rPr>
            </w:pPr>
            <w:r w:rsidRPr="00B256BA">
              <w:rPr>
                <w:rFonts w:ascii="Times New Roman" w:eastAsia="Calibri" w:hAnsi="Times New Roman"/>
              </w:rPr>
              <w:t>масляный выключатель переменного тока.</w:t>
            </w:r>
          </w:p>
          <w:p w:rsidR="00377742" w:rsidRPr="00B256BA" w:rsidRDefault="00377742" w:rsidP="00C0620D">
            <w:pPr>
              <w:ind w:firstLine="459"/>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п/о,  доска  учебная  меловая, посадочные  места  для студентов -15 шт.,  с</w:t>
            </w:r>
            <w:r w:rsidRPr="00B256BA">
              <w:rPr>
                <w:rFonts w:ascii="Times New Roman" w:eastAsia="Calibri" w:hAnsi="Times New Roman"/>
                <w:lang w:eastAsia="ru-RU"/>
              </w:rPr>
              <w:t>танок  токарный – 10 шт., станок фрезерный – 2 шт., станок строгальный – 2 шт.,  станок  шлифовальный,  станок  заточной -  2шт., станок  сверлильный – 2 шт., наборы  режущего  инструмента, набор  поверочного  инструмента,  н</w:t>
            </w:r>
            <w:r w:rsidRPr="00B256BA">
              <w:rPr>
                <w:rFonts w:ascii="Times New Roman" w:eastAsia="Calibri" w:hAnsi="Times New Roman"/>
              </w:rPr>
              <w:t>аглядные  пособия  и  стенды.</w:t>
            </w:r>
          </w:p>
          <w:p w:rsidR="00377742" w:rsidRPr="00B256BA" w:rsidRDefault="00377742" w:rsidP="00C0620D">
            <w:pPr>
              <w:contextualSpacing/>
              <w:rPr>
                <w:rFonts w:ascii="Times New Roman" w:eastAsia="Calibri" w:hAnsi="Times New Roman"/>
                <w:lang w:eastAsia="ru-RU"/>
              </w:rPr>
            </w:pPr>
            <w:r w:rsidRPr="00B256BA">
              <w:rPr>
                <w:rFonts w:ascii="Times New Roman" w:eastAsia="TimesNewRoman" w:hAnsi="Times New Roman"/>
                <w:lang w:eastAsia="ru-RU"/>
              </w:rPr>
              <w:t xml:space="preserve">         Рабочее место мастера п/о,  с</w:t>
            </w:r>
            <w:r w:rsidRPr="00B256BA">
              <w:rPr>
                <w:rFonts w:ascii="Times New Roman" w:eastAsia="Calibri" w:hAnsi="Times New Roman"/>
                <w:lang w:eastAsia="ru-RU"/>
              </w:rPr>
              <w:t>толы  учебные – 10 шт.,  стулья ученические -20 шт., доска  учебная  меловая,  сварочные аппараты переменного тока,  сварочные аппараты постоянного тока,  выпрямитель  сварочный,  сварочные кабины,  защитные щитки, принудительная вытяжная  вентиляция.</w:t>
            </w:r>
          </w:p>
        </w:tc>
      </w:tr>
      <w:tr w:rsidR="00377742"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                                                    ПМ.02 Организация деятельности коллектива исполнителей</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МДК.02.01 Организация работы и управление подразделением организации</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Кабинет  конструкции  подвижного состава</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персональный компьютер  (монитор, системный блок, клавиатура, мышка), кондиционер.</w:t>
            </w:r>
          </w:p>
          <w:p w:rsidR="00377742" w:rsidRPr="00B256BA" w:rsidRDefault="00377742" w:rsidP="00C0620D">
            <w:pPr>
              <w:spacing w:after="160" w:line="256" w:lineRule="auto"/>
              <w:ind w:left="720"/>
              <w:contextualSpacing/>
              <w:rPr>
                <w:rFonts w:ascii="Times New Roman" w:eastAsia="Calibri" w:hAnsi="Times New Roman"/>
                <w:lang w:eastAsia="ru-RU"/>
              </w:rPr>
            </w:pPr>
            <w:r w:rsidRPr="00B256BA">
              <w:rPr>
                <w:rFonts w:ascii="Times New Roman" w:eastAsia="Calibri" w:hAnsi="Times New Roman"/>
                <w:lang w:eastAsia="ru-RU"/>
              </w:rPr>
              <w:t>Информационные  стенды</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Стенд:  Автосцепное  оборудование    грузовых  вагонов.</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lastRenderedPageBreak/>
              <w:t>Узлы  и    детали  узлов  вагонов.</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Макеты  вагонов.</w:t>
            </w:r>
          </w:p>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rPr>
              <w:t>Действующие  демонстрационные  стенды.</w:t>
            </w:r>
          </w:p>
        </w:tc>
      </w:tr>
      <w:tr w:rsidR="00377742"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lastRenderedPageBreak/>
              <w:t xml:space="preserve">                                          ПМ.03 Участие в конструкторско-технологической деятельности (по видам подвижного состава)</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МДК.03.01 Разработка технологических процессов, технической и технологической документации (по видам подвижного состава)</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sz w:val="24"/>
                <w:szCs w:val="24"/>
                <w:lang w:eastAsia="ru-RU"/>
              </w:rPr>
            </w:pPr>
            <w:r w:rsidRPr="00B256BA">
              <w:rPr>
                <w:rFonts w:ascii="Times New Roman" w:eastAsia="Calibri" w:hAnsi="Times New Roman"/>
                <w:lang w:eastAsia="ru-RU"/>
              </w:rPr>
              <w:t>Лаборатория технического обслуживания и ремонта подвижного состава</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spacing w:line="256" w:lineRule="auto"/>
              <w:contextualSpacing/>
              <w:rPr>
                <w:rFonts w:ascii="Times New Roman" w:eastAsia="Calibri" w:hAnsi="Times New Roman"/>
                <w:sz w:val="24"/>
                <w:szCs w:val="24"/>
                <w:lang w:eastAsia="ru-RU"/>
              </w:rPr>
            </w:pPr>
            <w:r w:rsidRPr="00B256BA">
              <w:rPr>
                <w:rFonts w:ascii="Times New Roman" w:eastAsia="Calibri" w:hAnsi="Times New Roman"/>
                <w:lang w:eastAsia="ru-RU"/>
              </w:rPr>
              <w:t>Столы  учебные – 7 шт., стулья ученические -10 шт.,   р</w:t>
            </w:r>
            <w:r w:rsidRPr="00B256BA">
              <w:rPr>
                <w:rFonts w:ascii="Times New Roman" w:eastAsia="TimesNewRoman" w:hAnsi="Times New Roman"/>
                <w:lang w:eastAsia="ru-RU"/>
              </w:rPr>
              <w:t>абочее место преподавателя, т</w:t>
            </w:r>
            <w:r w:rsidRPr="00B256BA">
              <w:rPr>
                <w:rFonts w:ascii="Times New Roman" w:eastAsia="Calibri" w:hAnsi="Times New Roman"/>
                <w:lang w:eastAsia="ru-RU"/>
              </w:rPr>
              <w:t>ележка грузового вагона ЦНИИ –Х3, колесная  пара,  автосцепное  устройство, шаблоны  для  обмера  колесных  пар  и  проверки  автосцепки, фрикционные  аппараты  типа  Ш-2-В  и  ПМК-110А, д</w:t>
            </w:r>
            <w:r w:rsidRPr="00B256BA">
              <w:rPr>
                <w:rFonts w:ascii="Times New Roman" w:eastAsia="Calibri" w:hAnsi="Times New Roman"/>
              </w:rPr>
              <w:t>ефектоскопы  для  проверки  средней  части  оси,  внутренних  и  наружных  колец  подшипников.</w:t>
            </w:r>
          </w:p>
        </w:tc>
      </w:tr>
      <w:tr w:rsidR="00377742" w:rsidRPr="00B256BA" w:rsidTr="00C0620D">
        <w:tc>
          <w:tcPr>
            <w:tcW w:w="14850" w:type="dxa"/>
            <w:gridSpan w:val="4"/>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                                ПМ.04 Выполнение работ по одной или нескольким профессиям рабочих, должностям служащих</w:t>
            </w:r>
          </w:p>
        </w:tc>
      </w:tr>
      <w:tr w:rsidR="00377742" w:rsidRPr="00B256BA" w:rsidTr="00C0620D">
        <w:tc>
          <w:tcPr>
            <w:tcW w:w="560" w:type="dxa"/>
            <w:tcBorders>
              <w:top w:val="single" w:sz="4" w:space="0" w:color="auto"/>
              <w:left w:val="single" w:sz="4" w:space="0" w:color="auto"/>
              <w:bottom w:val="single" w:sz="4" w:space="0" w:color="auto"/>
              <w:right w:val="single" w:sz="4" w:space="0" w:color="auto"/>
            </w:tcBorders>
          </w:tcPr>
          <w:p w:rsidR="00377742" w:rsidRPr="00B256BA" w:rsidRDefault="00377742" w:rsidP="00377742">
            <w:pPr>
              <w:numPr>
                <w:ilvl w:val="0"/>
                <w:numId w:val="1"/>
              </w:numPr>
              <w:ind w:left="0" w:firstLine="0"/>
              <w:contextualSpacing/>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8E5701" w:rsidRDefault="00377742" w:rsidP="008E5701">
            <w:pPr>
              <w:rPr>
                <w:rFonts w:ascii="Times New Roman" w:eastAsia="Calibri" w:hAnsi="Times New Roman"/>
                <w:lang w:eastAsia="ru-RU"/>
              </w:rPr>
            </w:pPr>
            <w:r w:rsidRPr="00B256BA">
              <w:rPr>
                <w:rFonts w:ascii="Times New Roman" w:eastAsia="Calibri" w:hAnsi="Times New Roman"/>
                <w:lang w:eastAsia="ru-RU"/>
              </w:rPr>
              <w:t xml:space="preserve">МДК.04.01 Организация </w:t>
            </w:r>
            <w:r w:rsidR="008E5701">
              <w:rPr>
                <w:rFonts w:ascii="Times New Roman" w:eastAsia="Calibri" w:hAnsi="Times New Roman"/>
                <w:lang w:eastAsia="ru-RU"/>
              </w:rPr>
              <w:t xml:space="preserve">и  выполнение  работ </w:t>
            </w:r>
            <w:r w:rsidRPr="00B256BA">
              <w:rPr>
                <w:rFonts w:ascii="Times New Roman" w:eastAsia="Calibri" w:hAnsi="Times New Roman"/>
                <w:lang w:eastAsia="ru-RU"/>
              </w:rPr>
              <w:t xml:space="preserve"> по </w:t>
            </w:r>
            <w:r w:rsidR="008E5701">
              <w:rPr>
                <w:rFonts w:ascii="Times New Roman" w:eastAsia="Calibri" w:hAnsi="Times New Roman"/>
                <w:lang w:eastAsia="ru-RU"/>
              </w:rPr>
              <w:t xml:space="preserve">профессии  </w:t>
            </w:r>
          </w:p>
          <w:p w:rsidR="00377742" w:rsidRPr="00B256BA" w:rsidRDefault="008E5701" w:rsidP="008E5701">
            <w:pPr>
              <w:rPr>
                <w:rFonts w:ascii="Times New Roman" w:eastAsia="Calibri" w:hAnsi="Times New Roman"/>
                <w:lang w:eastAsia="ru-RU"/>
              </w:rPr>
            </w:pPr>
            <w:r>
              <w:rPr>
                <w:rFonts w:ascii="Times New Roman" w:eastAsia="Calibri" w:hAnsi="Times New Roman"/>
                <w:lang w:eastAsia="ru-RU"/>
              </w:rPr>
              <w:t>18540  Слесарь  по  ремонту</w:t>
            </w:r>
            <w:r w:rsidR="00377742" w:rsidRPr="00B256BA">
              <w:rPr>
                <w:rFonts w:ascii="Times New Roman" w:eastAsia="Calibri" w:hAnsi="Times New Roman"/>
                <w:lang w:eastAsia="ru-RU"/>
              </w:rPr>
              <w:t xml:space="preserve"> подвижного состава</w:t>
            </w:r>
          </w:p>
        </w:tc>
        <w:tc>
          <w:tcPr>
            <w:tcW w:w="3409"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Лаборатория технического обслуживания и ремонта подвижного состава.</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Лаборатория  автоматических  тормозов  подвижного  состава.</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Лаборатория электрических  аппаратов  и  цепей  подвижного  состава.</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Мастерские   слесарные</w:t>
            </w:r>
          </w:p>
          <w:p w:rsidR="00377742" w:rsidRPr="00B256BA" w:rsidRDefault="00377742" w:rsidP="00C0620D">
            <w:pPr>
              <w:spacing w:line="256" w:lineRule="auto"/>
              <w:rPr>
                <w:rFonts w:ascii="Times New Roman" w:eastAsia="Calibri" w:hAnsi="Times New Roman"/>
                <w:lang w:eastAsia="ru-RU"/>
              </w:rPr>
            </w:pPr>
            <w:r w:rsidRPr="00B256BA">
              <w:rPr>
                <w:rFonts w:ascii="Times New Roman" w:eastAsia="Calibri" w:hAnsi="Times New Roman"/>
                <w:lang w:eastAsia="ru-RU"/>
              </w:rPr>
              <w:t>Мастерские  электромонтажные</w:t>
            </w:r>
          </w:p>
          <w:p w:rsidR="00377742" w:rsidRPr="00B256BA" w:rsidRDefault="00377742" w:rsidP="00C0620D">
            <w:pPr>
              <w:rPr>
                <w:rFonts w:ascii="Times New Roman" w:eastAsia="Calibri" w:hAnsi="Times New Roman"/>
                <w:lang w:eastAsia="ru-RU"/>
              </w:rPr>
            </w:pPr>
            <w:r w:rsidRPr="00B256BA">
              <w:rPr>
                <w:rFonts w:ascii="Times New Roman" w:eastAsia="Calibri" w:hAnsi="Times New Roman"/>
                <w:lang w:eastAsia="ru-RU"/>
              </w:rPr>
              <w:t>Мастерские  механообрабатывающие</w:t>
            </w:r>
          </w:p>
          <w:p w:rsidR="00377742" w:rsidRPr="00B256BA" w:rsidRDefault="00377742" w:rsidP="00C0620D">
            <w:pPr>
              <w:spacing w:line="256" w:lineRule="auto"/>
              <w:rPr>
                <w:rFonts w:ascii="Times New Roman" w:eastAsia="Calibri" w:hAnsi="Times New Roman"/>
                <w:sz w:val="24"/>
                <w:szCs w:val="24"/>
                <w:lang w:eastAsia="ru-RU"/>
              </w:rPr>
            </w:pPr>
            <w:r w:rsidRPr="00B256BA">
              <w:rPr>
                <w:rFonts w:ascii="Times New Roman" w:eastAsia="Calibri" w:hAnsi="Times New Roman"/>
                <w:lang w:eastAsia="ru-RU"/>
              </w:rPr>
              <w:t>Мастерские  электросварочные</w:t>
            </w:r>
          </w:p>
        </w:tc>
        <w:tc>
          <w:tcPr>
            <w:tcW w:w="8046" w:type="dxa"/>
            <w:tcBorders>
              <w:top w:val="single" w:sz="4" w:space="0" w:color="auto"/>
              <w:left w:val="single" w:sz="4" w:space="0" w:color="auto"/>
              <w:bottom w:val="single" w:sz="4" w:space="0" w:color="auto"/>
              <w:right w:val="single" w:sz="4" w:space="0" w:color="auto"/>
            </w:tcBorders>
            <w:hideMark/>
          </w:tcPr>
          <w:p w:rsidR="00377742" w:rsidRPr="00B256BA" w:rsidRDefault="00377742" w:rsidP="00C0620D">
            <w:pPr>
              <w:jc w:val="both"/>
              <w:rPr>
                <w:rFonts w:ascii="Times New Roman" w:eastAsia="Calibri" w:hAnsi="Times New Roman"/>
              </w:rPr>
            </w:pPr>
            <w:r w:rsidRPr="00B256BA">
              <w:rPr>
                <w:rFonts w:ascii="Times New Roman" w:eastAsia="Calibri" w:hAnsi="Times New Roman"/>
                <w:lang w:eastAsia="ru-RU"/>
              </w:rPr>
              <w:t>Столы  учебные – 7 шт., стулья ученические -10 шт.,   р</w:t>
            </w:r>
            <w:r w:rsidRPr="00B256BA">
              <w:rPr>
                <w:rFonts w:ascii="Times New Roman" w:eastAsia="TimesNewRoman" w:hAnsi="Times New Roman"/>
                <w:lang w:eastAsia="ru-RU"/>
              </w:rPr>
              <w:t>абочее место преподавателя, т</w:t>
            </w:r>
            <w:r w:rsidRPr="00B256BA">
              <w:rPr>
                <w:rFonts w:ascii="Times New Roman" w:eastAsia="Calibri" w:hAnsi="Times New Roman"/>
                <w:lang w:eastAsia="ru-RU"/>
              </w:rPr>
              <w:t>ележка грузового вагона ЦНИИ –Х3, колесная  пара,  автосцепное  устройство, шаблоны  для  обмера  колесных  пар  и  проверки  автосцепки, фрикционные  аппараты  типа  Ш-2-В  и  ПМК-110А, д</w:t>
            </w:r>
            <w:r w:rsidRPr="00B256BA">
              <w:rPr>
                <w:rFonts w:ascii="Times New Roman" w:eastAsia="Calibri" w:hAnsi="Times New Roman"/>
              </w:rPr>
              <w:t>ефектоскопы  для  проверки  средней  части  оси,  внутренних  и  наружных  колец  подшипников.</w:t>
            </w:r>
          </w:p>
          <w:p w:rsidR="00377742" w:rsidRPr="00B256BA" w:rsidRDefault="00377742" w:rsidP="00C0620D">
            <w:pPr>
              <w:contextualSpacing/>
              <w:rPr>
                <w:rFonts w:ascii="Times New Roman" w:hAnsi="Times New Roman"/>
                <w:lang w:eastAsia="ru-RU"/>
              </w:rPr>
            </w:pPr>
            <w:r w:rsidRPr="00B256BA">
              <w:rPr>
                <w:rFonts w:ascii="Times New Roman" w:eastAsia="Calibri" w:hAnsi="Times New Roman"/>
                <w:lang w:eastAsia="ru-RU"/>
              </w:rPr>
              <w:t>Столы  учебные – 14 шт.,  стулья ученические -28 шт., доска  учебная  меловая,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(монитор, системный блок, клавиатура, мышка).</w:t>
            </w:r>
            <w:r w:rsidRPr="00B256BA">
              <w:rPr>
                <w:rFonts w:ascii="Times New Roman" w:eastAsia="Calibri" w:hAnsi="Times New Roman"/>
              </w:rPr>
              <w:t xml:space="preserve"> макеты мотор-компрессора  КТ-6,  Э-500,  н</w:t>
            </w:r>
            <w:r w:rsidRPr="00B256BA">
              <w:rPr>
                <w:rFonts w:ascii="Times New Roman" w:eastAsia="Calibri" w:hAnsi="Times New Roman"/>
                <w:lang w:eastAsia="ru-RU"/>
              </w:rPr>
              <w:t>атуральные  образцы    тормозных  приборов  в  разрезе.</w:t>
            </w:r>
          </w:p>
          <w:p w:rsidR="00377742" w:rsidRPr="00B256BA" w:rsidRDefault="00377742" w:rsidP="00C0620D">
            <w:pPr>
              <w:spacing w:line="256" w:lineRule="auto"/>
              <w:contextualSpacing/>
              <w:rPr>
                <w:rFonts w:ascii="Times New Roman" w:eastAsia="Calibri" w:hAnsi="Times New Roman"/>
                <w:b/>
                <w:i/>
                <w:lang w:eastAsia="ru-RU"/>
              </w:rPr>
            </w:pPr>
            <w:r w:rsidRPr="00B256BA">
              <w:rPr>
                <w:rFonts w:ascii="Times New Roman" w:eastAsia="Calibri" w:hAnsi="Times New Roman"/>
                <w:lang w:eastAsia="ru-RU"/>
              </w:rPr>
              <w:t xml:space="preserve">                        Стенды:</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Стенд  для  испытания  тормозных  приборов</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    отражающий  работу  крана  машиниста   усл. №394,395 </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 xml:space="preserve">Стенд   световой,  отражающий  работу  пневматических  цепей  поезда </w:t>
            </w:r>
          </w:p>
          <w:p w:rsidR="00377742" w:rsidRPr="00B256BA" w:rsidRDefault="00377742" w:rsidP="00C0620D">
            <w:pPr>
              <w:ind w:left="34"/>
              <w:contextualSpacing/>
              <w:rPr>
                <w:rFonts w:ascii="Times New Roman" w:eastAsia="Calibri" w:hAnsi="Times New Roman"/>
                <w:lang w:eastAsia="ru-RU"/>
              </w:rPr>
            </w:pPr>
            <w:r w:rsidRPr="00B256BA">
              <w:rPr>
                <w:rFonts w:ascii="Times New Roman" w:eastAsia="Calibri" w:hAnsi="Times New Roman"/>
                <w:lang w:eastAsia="ru-RU"/>
              </w:rPr>
              <w:t>Стенд  для  проверки  знаний  по  дисциплине  «Автотормоза  п.с.»</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Стенд  для  проверки  знаний  комбинированный</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Стенд-схема  работы  воздухораспределителя  усл. №483</w:t>
            </w:r>
          </w:p>
          <w:p w:rsidR="00377742" w:rsidRPr="00B256BA" w:rsidRDefault="00377742" w:rsidP="00C0620D">
            <w:pPr>
              <w:contextualSpacing/>
              <w:rPr>
                <w:rFonts w:ascii="Times New Roman" w:eastAsia="Calibri" w:hAnsi="Times New Roman"/>
                <w:lang w:eastAsia="ru-RU"/>
              </w:rPr>
            </w:pPr>
            <w:r w:rsidRPr="00B256BA">
              <w:rPr>
                <w:rFonts w:ascii="Times New Roman" w:eastAsia="Calibri" w:hAnsi="Times New Roman"/>
                <w:lang w:eastAsia="ru-RU"/>
              </w:rPr>
              <w:t>Стенд-схема  авторежима  №265</w:t>
            </w:r>
          </w:p>
          <w:p w:rsidR="00377742" w:rsidRPr="00B256BA" w:rsidRDefault="00377742" w:rsidP="00C0620D">
            <w:pPr>
              <w:jc w:val="both"/>
              <w:rPr>
                <w:rFonts w:ascii="Times New Roman" w:eastAsia="Calibri" w:hAnsi="Times New Roman"/>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пульт для  управления  электровозом   ВЛ-80-с, шкаф  управления   электрическими  аппаратами, лабораторные  стенды  по  электрическим  аппаратам  ЭПС, электрические  схемы  электроподвижного  состава  постоянного и  переменного  тока, э</w:t>
            </w:r>
            <w:r w:rsidRPr="00B256BA">
              <w:rPr>
                <w:rFonts w:ascii="Times New Roman" w:eastAsia="Calibri" w:hAnsi="Times New Roman"/>
              </w:rPr>
              <w:t>лектрические  аппараты  электроподвижного  состава  (групповые  переключатели,  контроллеры,  токоприемник,  аппараты  защиты  и  др.)</w:t>
            </w:r>
          </w:p>
          <w:p w:rsidR="00377742" w:rsidRPr="00B256BA" w:rsidRDefault="00377742" w:rsidP="00C0620D">
            <w:pPr>
              <w:ind w:left="34" w:hanging="34"/>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п/о,  доска  учебная  меловая,  посадочные  места  для  студентов -15 шт.,   в</w:t>
            </w:r>
            <w:r w:rsidRPr="00B256BA">
              <w:rPr>
                <w:rFonts w:ascii="Times New Roman" w:eastAsia="Calibri" w:hAnsi="Times New Roman"/>
                <w:lang w:eastAsia="ru-RU"/>
              </w:rPr>
              <w:t>ерстаки  слесарные   с  тисками  – 32 шт.,  станки  сверлильные, заточной  станок,  стенды, плакаты, наглядные пособия,  к</w:t>
            </w:r>
            <w:r w:rsidRPr="00B256BA">
              <w:rPr>
                <w:rFonts w:ascii="Times New Roman" w:eastAsia="Calibri" w:hAnsi="Times New Roman"/>
              </w:rPr>
              <w:t>омплекты слесарного и  измерительного   инструмента, притирочная плита.</w:t>
            </w:r>
          </w:p>
          <w:p w:rsidR="00377742" w:rsidRPr="00B256BA" w:rsidRDefault="00377742" w:rsidP="00C0620D">
            <w:pPr>
              <w:tabs>
                <w:tab w:val="num" w:pos="175"/>
              </w:tabs>
              <w:contextualSpacing/>
              <w:rPr>
                <w:rFonts w:ascii="Times New Roman" w:hAnsi="Times New Roman"/>
                <w:lang w:eastAsia="ru-RU"/>
              </w:rPr>
            </w:pPr>
            <w:r w:rsidRPr="00B256BA">
              <w:rPr>
                <w:rFonts w:ascii="Times New Roman" w:eastAsia="Calibri" w:hAnsi="Times New Roman"/>
                <w:b/>
                <w:i/>
                <w:lang w:eastAsia="ru-RU"/>
              </w:rPr>
              <w:t xml:space="preserve">         </w:t>
            </w:r>
            <w:r w:rsidRPr="00B256BA">
              <w:rPr>
                <w:rFonts w:ascii="Times New Roman" w:eastAsia="TimesNewRoman" w:hAnsi="Times New Roman"/>
                <w:lang w:eastAsia="ru-RU"/>
              </w:rPr>
              <w:t>Рабочее место масера п/о,  с</w:t>
            </w:r>
            <w:r w:rsidRPr="00B256BA">
              <w:rPr>
                <w:rFonts w:ascii="Times New Roman" w:eastAsia="Calibri" w:hAnsi="Times New Roman"/>
                <w:lang w:eastAsia="ru-RU"/>
              </w:rPr>
              <w:t xml:space="preserve">толы  учебные – 16 шт., персональный компьютер  (системный блок, монитор, клавиатура, мышка),  типовой комплект уч.оборуд."Монтаж и </w:t>
            </w:r>
            <w:r w:rsidRPr="00B256BA">
              <w:rPr>
                <w:rFonts w:ascii="Times New Roman" w:eastAsia="Calibri" w:hAnsi="Times New Roman"/>
                <w:lang w:eastAsia="ru-RU"/>
              </w:rPr>
              <w:lastRenderedPageBreak/>
              <w:t>наладка эл.оборуд.предпр.и граж.сооружений",  типовой комплект уч.оборуд."Монтаж и наладка эл.цепей эл.моторов и автоматики", типовой комплект уч.оборуд.для подготов.эл.монтажников и эл.монтеров с измерит.блоком,  учебные   рабочие  места  для  выполнения  электромонтажных работ,  распределительные щиты, трансформаторы,  электрические  паяльники,  стенды по электромонтажным работам,  комплекты  инструмента, стрелочный эл.привод типа СП-6м, заточной станок, сверлильный станок,</w:t>
            </w:r>
          </w:p>
          <w:p w:rsidR="00377742" w:rsidRPr="00B256BA" w:rsidRDefault="00377742" w:rsidP="00C0620D">
            <w:pPr>
              <w:contextualSpacing/>
              <w:rPr>
                <w:rFonts w:ascii="Times New Roman" w:eastAsia="Calibri" w:hAnsi="Times New Roman"/>
              </w:rPr>
            </w:pPr>
            <w:r w:rsidRPr="00B256BA">
              <w:rPr>
                <w:rFonts w:ascii="Times New Roman" w:eastAsia="Calibri" w:hAnsi="Times New Roman"/>
              </w:rPr>
              <w:t>масляный выключатель переменного тока.</w:t>
            </w:r>
          </w:p>
          <w:p w:rsidR="00377742" w:rsidRPr="00B256BA" w:rsidRDefault="00377742" w:rsidP="00C0620D">
            <w:pPr>
              <w:ind w:firstLine="459"/>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п/о,  доска  учебная  меловая, посадочные  места  для студентов -15 шт.,  с</w:t>
            </w:r>
            <w:r w:rsidRPr="00B256BA">
              <w:rPr>
                <w:rFonts w:ascii="Times New Roman" w:eastAsia="Calibri" w:hAnsi="Times New Roman"/>
                <w:lang w:eastAsia="ru-RU"/>
              </w:rPr>
              <w:t>танок  токарный – 10 шт., станок фрезерный – 2 шт., станок строгальный – 2 шт.,  станок  шлифовальный,  станок  заточной -  2шт., станок  сверлильный – 2 шт., наборы  режущего  инструмента, набор  поверочного  инструмента,  н</w:t>
            </w:r>
            <w:r w:rsidRPr="00B256BA">
              <w:rPr>
                <w:rFonts w:ascii="Times New Roman" w:eastAsia="Calibri" w:hAnsi="Times New Roman"/>
              </w:rPr>
              <w:t>аглядные  пособия  и  стенды.</w:t>
            </w:r>
          </w:p>
          <w:p w:rsidR="00377742" w:rsidRPr="00B256BA" w:rsidRDefault="00377742" w:rsidP="00C0620D">
            <w:pPr>
              <w:jc w:val="both"/>
              <w:rPr>
                <w:rFonts w:ascii="Times New Roman" w:eastAsia="Calibri" w:hAnsi="Times New Roman"/>
                <w:sz w:val="24"/>
                <w:szCs w:val="24"/>
                <w:lang w:eastAsia="ru-RU"/>
              </w:rPr>
            </w:pPr>
            <w:r w:rsidRPr="00B256BA">
              <w:rPr>
                <w:rFonts w:ascii="Times New Roman" w:eastAsia="TimesNewRoman" w:hAnsi="Times New Roman"/>
                <w:lang w:eastAsia="ru-RU"/>
              </w:rPr>
              <w:t xml:space="preserve">         Рабочее место мастера п/о,  с</w:t>
            </w:r>
            <w:r w:rsidRPr="00B256BA">
              <w:rPr>
                <w:rFonts w:ascii="Times New Roman" w:eastAsia="Calibri" w:hAnsi="Times New Roman"/>
                <w:lang w:eastAsia="ru-RU"/>
              </w:rPr>
              <w:t>толы  учебные – 10 шт.,  стулья ученические -20 шт., доска  учебная  меловая,  сварочные аппараты переменного тока,  сварочные аппараты постоянного тока,  выпрямитель  сварочный,  сварочные кабины,  защитные щитки, принудительная вытяжная  вентиляция.</w:t>
            </w:r>
          </w:p>
        </w:tc>
      </w:tr>
    </w:tbl>
    <w:p w:rsidR="00377742" w:rsidRDefault="00377742" w:rsidP="00377742">
      <w:pPr>
        <w:jc w:val="center"/>
        <w:rPr>
          <w:rFonts w:ascii="Times New Roman" w:hAnsi="Times New Roman" w:cs="Times New Roman"/>
          <w:i/>
          <w:sz w:val="24"/>
          <w:szCs w:val="24"/>
        </w:rPr>
      </w:pPr>
    </w:p>
    <w:p w:rsidR="00622E74" w:rsidRPr="00E46121" w:rsidRDefault="00622E74" w:rsidP="00622E74">
      <w:pPr>
        <w:pStyle w:val="ConsPlusNonformat"/>
        <w:jc w:val="both"/>
        <w:rPr>
          <w:rFonts w:ascii="Times New Roman" w:hAnsi="Times New Roman" w:cs="Times New Roman"/>
          <w:sz w:val="24"/>
          <w:szCs w:val="24"/>
        </w:rPr>
      </w:pPr>
      <w:r w:rsidRPr="00E46121">
        <w:rPr>
          <w:rFonts w:ascii="Times New Roman" w:hAnsi="Times New Roman" w:cs="Times New Roman"/>
          <w:sz w:val="24"/>
          <w:szCs w:val="24"/>
        </w:rPr>
        <w:t>Дата заполнения "__" _________ 20__ г.</w:t>
      </w:r>
    </w:p>
    <w:p w:rsidR="00622E74" w:rsidRPr="00E46121" w:rsidRDefault="00622E74" w:rsidP="00622E74">
      <w:pPr>
        <w:pStyle w:val="ConsPlusNonformat"/>
        <w:jc w:val="both"/>
        <w:rPr>
          <w:rFonts w:ascii="Times New Roman" w:hAnsi="Times New Roman" w:cs="Times New Roman"/>
          <w:sz w:val="24"/>
          <w:szCs w:val="24"/>
        </w:rPr>
      </w:pPr>
    </w:p>
    <w:p w:rsidR="00622E74" w:rsidRPr="00E46121" w:rsidRDefault="00622E74" w:rsidP="00622E74">
      <w:pPr>
        <w:pStyle w:val="ConsPlusNonformat"/>
        <w:jc w:val="both"/>
        <w:rPr>
          <w:rFonts w:ascii="Times New Roman" w:hAnsi="Times New Roman" w:cs="Times New Roman"/>
          <w:sz w:val="24"/>
          <w:szCs w:val="24"/>
        </w:rPr>
      </w:pPr>
    </w:p>
    <w:p w:rsidR="00622E74" w:rsidRDefault="00622E74" w:rsidP="00622E74">
      <w:pPr>
        <w:pStyle w:val="ConsPlusNonformat"/>
        <w:jc w:val="both"/>
        <w:rPr>
          <w:rFonts w:ascii="Times New Roman" w:hAnsi="Times New Roman" w:cs="Times New Roman"/>
          <w:sz w:val="24"/>
          <w:szCs w:val="24"/>
        </w:rPr>
      </w:pPr>
      <w:r w:rsidRPr="00E46121">
        <w:rPr>
          <w:rFonts w:ascii="Times New Roman" w:hAnsi="Times New Roman" w:cs="Times New Roman"/>
          <w:sz w:val="24"/>
          <w:szCs w:val="24"/>
        </w:rPr>
        <w:t>Директор</w:t>
      </w:r>
      <w:r>
        <w:rPr>
          <w:rFonts w:ascii="Times New Roman" w:hAnsi="Times New Roman" w:cs="Times New Roman"/>
          <w:sz w:val="24"/>
          <w:szCs w:val="24"/>
        </w:rPr>
        <w:t xml:space="preserve"> филиала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6121">
        <w:rPr>
          <w:rFonts w:ascii="Times New Roman" w:hAnsi="Times New Roman" w:cs="Times New Roman"/>
          <w:sz w:val="24"/>
          <w:szCs w:val="24"/>
        </w:rPr>
        <w:t>___________________</w:t>
      </w:r>
      <w:r>
        <w:rPr>
          <w:rFonts w:ascii="Times New Roman" w:hAnsi="Times New Roman" w:cs="Times New Roman"/>
          <w:sz w:val="24"/>
          <w:szCs w:val="24"/>
        </w:rPr>
        <w:tab/>
      </w:r>
      <w:r>
        <w:rPr>
          <w:rFonts w:ascii="Times New Roman" w:hAnsi="Times New Roman" w:cs="Times New Roman"/>
          <w:sz w:val="24"/>
          <w:szCs w:val="24"/>
        </w:rPr>
        <w:tab/>
        <w:t>Ю.Н. Лунёв</w:t>
      </w:r>
    </w:p>
    <w:p w:rsidR="00622E74" w:rsidRPr="00E85B6F" w:rsidRDefault="00622E74" w:rsidP="00622E74">
      <w:pPr>
        <w:spacing w:after="0" w:line="240" w:lineRule="auto"/>
        <w:rPr>
          <w:rFonts w:ascii="Times New Roman" w:hAnsi="Times New Roman" w:cs="Times New Roman"/>
          <w:sz w:val="28"/>
          <w:szCs w:val="28"/>
        </w:rPr>
      </w:pPr>
    </w:p>
    <w:p w:rsidR="00810B33" w:rsidRDefault="00810B33"/>
    <w:sectPr w:rsidR="00810B33" w:rsidSect="0037774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72F9"/>
    <w:multiLevelType w:val="hybridMultilevel"/>
    <w:tmpl w:val="B23C2B92"/>
    <w:lvl w:ilvl="0" w:tplc="0419000F">
      <w:start w:val="1"/>
      <w:numFmt w:val="decimal"/>
      <w:lvlText w:val="%1."/>
      <w:lvlJc w:val="left"/>
      <w:pPr>
        <w:ind w:left="786"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42"/>
    <w:rsid w:val="00377742"/>
    <w:rsid w:val="003E2B8E"/>
    <w:rsid w:val="00622E74"/>
    <w:rsid w:val="00810B33"/>
    <w:rsid w:val="008E5701"/>
    <w:rsid w:val="00B67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37774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77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22E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37774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77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22E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4917</Words>
  <Characters>28033</Characters>
  <Application>Microsoft Office Word</Application>
  <DocSecurity>0</DocSecurity>
  <Lines>233</Lines>
  <Paragraphs>65</Paragraphs>
  <ScaleCrop>false</ScaleCrop>
  <Company/>
  <LinksUpToDate>false</LinksUpToDate>
  <CharactersWithSpaces>32885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panfilov</dc:creator>
  <cp:lastModifiedBy>worker</cp:lastModifiedBy>
  <cp:revision>6</cp:revision>
  <dcterms:created xsi:type="dcterms:W3CDTF">2017-11-08T07:54:00Z</dcterms:created>
  <dcterms:modified xsi:type="dcterms:W3CDTF">2018-01-18T11:04:00Z</dcterms:modified>
</cp:coreProperties>
</file>