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B" w:rsidRPr="00ED633B" w:rsidRDefault="00ED633B" w:rsidP="00ED633B">
      <w:pPr>
        <w:shd w:val="clear" w:color="auto" w:fill="FFFFFF"/>
        <w:spacing w:after="75" w:line="240" w:lineRule="auto"/>
        <w:jc w:val="center"/>
        <w:outlineLvl w:val="2"/>
        <w:rPr>
          <w:rFonts w:ascii="SegoeUIRegular" w:eastAsia="Times New Roman" w:hAnsi="SegoeUIRegular" w:cs="Times New Roman"/>
          <w:b/>
          <w:i/>
          <w:color w:val="191919"/>
          <w:sz w:val="36"/>
          <w:szCs w:val="36"/>
          <w:lang w:eastAsia="ru-RU"/>
        </w:rPr>
      </w:pPr>
      <w:r w:rsidRPr="00ED633B">
        <w:rPr>
          <w:rFonts w:ascii="SegoeUIRegular" w:eastAsia="Times New Roman" w:hAnsi="SegoeUIRegular" w:cs="Times New Roman"/>
          <w:b/>
          <w:i/>
          <w:color w:val="191919"/>
          <w:sz w:val="36"/>
          <w:szCs w:val="36"/>
          <w:lang w:eastAsia="ru-RU"/>
        </w:rPr>
        <w:t>Специальность 13.02.07 Электроснабжение (по отраслям)</w:t>
      </w:r>
    </w:p>
    <w:p w:rsidR="00ED633B" w:rsidRDefault="00C3725E" w:rsidP="00ED633B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  <w:r>
        <w:rPr>
          <w:rFonts w:ascii="SegoeUIRegular" w:hAnsi="SegoeUIRegular"/>
          <w:bCs w:val="0"/>
          <w:color w:val="191919"/>
          <w:sz w:val="36"/>
          <w:szCs w:val="36"/>
          <w:u w:val="single"/>
        </w:rPr>
        <w:t xml:space="preserve">Список абитуриентов, </w:t>
      </w:r>
      <w:r w:rsidR="00ED633B" w:rsidRPr="00ED633B">
        <w:rPr>
          <w:rFonts w:ascii="SegoeUIRegular" w:hAnsi="SegoeUIRegular"/>
          <w:bCs w:val="0"/>
          <w:color w:val="191919"/>
          <w:sz w:val="36"/>
          <w:szCs w:val="36"/>
          <w:u w:val="single"/>
        </w:rPr>
        <w:t>рекомендованных к зачислению</w:t>
      </w:r>
      <w:r w:rsidR="003534EB">
        <w:rPr>
          <w:rFonts w:ascii="SegoeUIRegular" w:hAnsi="SegoeUIRegular"/>
          <w:bCs w:val="0"/>
          <w:color w:val="191919"/>
          <w:sz w:val="36"/>
          <w:szCs w:val="36"/>
          <w:u w:val="single"/>
        </w:rPr>
        <w:t>:</w:t>
      </w:r>
    </w:p>
    <w:p w:rsidR="00ED30AF" w:rsidRDefault="00ED30AF" w:rsidP="00ED633B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Cs w:val="0"/>
          <w:color w:val="191919"/>
          <w:sz w:val="36"/>
          <w:szCs w:val="36"/>
          <w:u w:val="single"/>
        </w:rPr>
      </w:pP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498"/>
        <w:gridCol w:w="5989"/>
        <w:gridCol w:w="2268"/>
      </w:tblGrid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1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Нестеров Андрей Александрович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4.556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Паршиков Алексей Юрьевич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Ковалёв Захар П</w:t>
              </w:r>
              <w:bookmarkStart w:id="0" w:name="_GoBack"/>
              <w:bookmarkEnd w:id="0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авлович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Чернов Данила Денисович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Якушев Андрей Александрович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Ахонькова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Елизавета Сергеевна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4.471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Камоза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4.467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Быков Анатолий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4.444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Колесник Дмитрий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Николаенко Никита Владимирович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4.412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Тимаков Роман Дмитриевич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4.353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Марочкин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4.333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Родный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4.294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Авдеев Игорь Владимирович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4.235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Шоколова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Елизавета Викторовна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4.235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Сивакова Екатерина Сергеевна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4.222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Матюхин Максим Олегович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4.176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Панченков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Владислав Русланович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Ломакин Андрей Александрович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4.167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Воронин Иван Владиславович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4.125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Руденок Кирилл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proofErr w:type="spellStart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Растегаев</w:t>
              </w:r>
              <w:proofErr w:type="spellEnd"/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Даниил Николаевич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Селезнев Данила Алексеевич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Огурцов Алексей Сергеевич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  <w:tr w:rsidR="00ED633B" w:rsidRPr="00ED633B" w:rsidTr="00ED633B">
        <w:tc>
          <w:tcPr>
            <w:tcW w:w="0" w:type="auto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91" w:type="dxa"/>
            <w:hideMark/>
          </w:tcPr>
          <w:p w:rsidR="00ED633B" w:rsidRPr="00ED633B" w:rsidRDefault="003534EB" w:rsidP="00ED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="00ED633B" w:rsidRPr="00ED63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Кузин Александр Александрович</w:t>
              </w:r>
            </w:hyperlink>
          </w:p>
        </w:tc>
        <w:tc>
          <w:tcPr>
            <w:tcW w:w="2268" w:type="dxa"/>
            <w:hideMark/>
          </w:tcPr>
          <w:p w:rsidR="00ED633B" w:rsidRPr="00ED633B" w:rsidRDefault="00ED633B" w:rsidP="00ED6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4.118</w:t>
            </w:r>
          </w:p>
        </w:tc>
      </w:tr>
    </w:tbl>
    <w:p w:rsidR="00ED633B" w:rsidRPr="00ED633B" w:rsidRDefault="00ED633B" w:rsidP="00ED633B">
      <w:pPr>
        <w:pStyle w:val="3"/>
        <w:shd w:val="clear" w:color="auto" w:fill="FFFFFF"/>
        <w:spacing w:before="0" w:beforeAutospacing="0" w:after="75" w:afterAutospacing="0"/>
        <w:jc w:val="center"/>
        <w:rPr>
          <w:rFonts w:ascii="SegoeUIRegular" w:hAnsi="SegoeUIRegular"/>
          <w:b w:val="0"/>
          <w:bCs w:val="0"/>
          <w:color w:val="191919"/>
          <w:sz w:val="36"/>
          <w:szCs w:val="36"/>
        </w:rPr>
      </w:pPr>
    </w:p>
    <w:p w:rsidR="00ED633B" w:rsidRPr="00ED633B" w:rsidRDefault="00ED633B" w:rsidP="00ED633B">
      <w:pPr>
        <w:shd w:val="clear" w:color="auto" w:fill="FFFFFF"/>
        <w:spacing w:after="75" w:line="240" w:lineRule="auto"/>
        <w:outlineLvl w:val="2"/>
        <w:rPr>
          <w:rFonts w:ascii="SegoeUIRegular" w:eastAsia="Times New Roman" w:hAnsi="SegoeUIRegular" w:cs="Times New Roman"/>
          <w:color w:val="191919"/>
          <w:sz w:val="36"/>
          <w:szCs w:val="36"/>
          <w:lang w:eastAsia="ru-RU"/>
        </w:rPr>
      </w:pPr>
    </w:p>
    <w:p w:rsidR="00A74F2D" w:rsidRDefault="00A74F2D"/>
    <w:sectPr w:rsidR="00A74F2D" w:rsidSect="00A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3B"/>
    <w:rsid w:val="003464C2"/>
    <w:rsid w:val="003534EB"/>
    <w:rsid w:val="003D6DA0"/>
    <w:rsid w:val="0094530D"/>
    <w:rsid w:val="00A74F2D"/>
    <w:rsid w:val="00B4392D"/>
    <w:rsid w:val="00C3725E"/>
    <w:rsid w:val="00ED30AF"/>
    <w:rsid w:val="00ED633B"/>
    <w:rsid w:val="00EF0D65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D"/>
  </w:style>
  <w:style w:type="paragraph" w:styleId="3">
    <w:name w:val="heading 3"/>
    <w:basedOn w:val="a"/>
    <w:link w:val="30"/>
    <w:uiPriority w:val="9"/>
    <w:qFormat/>
    <w:rsid w:val="00ED6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D633B"/>
    <w:rPr>
      <w:color w:val="0000FF"/>
      <w:u w:val="single"/>
    </w:rPr>
  </w:style>
  <w:style w:type="table" w:styleId="a4">
    <w:name w:val="Table Grid"/>
    <w:basedOn w:val="a1"/>
    <w:uiPriority w:val="59"/>
    <w:rsid w:val="00ED63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pgups.ru/viewentrant_spo.php?entrid=1637205273592893047" TargetMode="External"/><Relationship Id="rId13" Type="http://schemas.openxmlformats.org/officeDocument/2006/relationships/hyperlink" Target="https://priem.pgups.ru/viewentrant_spo.php?entrid=1637397818578996855" TargetMode="External"/><Relationship Id="rId18" Type="http://schemas.openxmlformats.org/officeDocument/2006/relationships/hyperlink" Target="https://priem.pgups.ru/viewentrant_spo.php?entrid=1637495590857641591" TargetMode="External"/><Relationship Id="rId26" Type="http://schemas.openxmlformats.org/officeDocument/2006/relationships/hyperlink" Target="https://priem.pgups.ru/viewentrant_spo.php?entrid=16391253875935514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em.pgups.ru/viewentrant_spo.php?entrid=1638479705071324791" TargetMode="External"/><Relationship Id="rId7" Type="http://schemas.openxmlformats.org/officeDocument/2006/relationships/hyperlink" Target="https://priem.pgups.ru/viewentrant_spo.php?entrid=1637302456394616439" TargetMode="External"/><Relationship Id="rId12" Type="http://schemas.openxmlformats.org/officeDocument/2006/relationships/hyperlink" Target="https://priem.pgups.ru/viewentrant_spo.php?entrid=1637384105767636599" TargetMode="External"/><Relationship Id="rId17" Type="http://schemas.openxmlformats.org/officeDocument/2006/relationships/hyperlink" Target="https://priem.pgups.ru/viewentrant_spo.php?entrid=1636751168922619511" TargetMode="External"/><Relationship Id="rId25" Type="http://schemas.openxmlformats.org/officeDocument/2006/relationships/hyperlink" Target="https://priem.pgups.ru/viewentrant_spo.php?entrid=16372965080410722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iem.pgups.ru/viewentrant_spo.php?entrid=1640018817847823991" TargetMode="External"/><Relationship Id="rId20" Type="http://schemas.openxmlformats.org/officeDocument/2006/relationships/hyperlink" Target="https://priem.pgups.ru/viewentrant_spo.php?entrid=1639217746830331511" TargetMode="External"/><Relationship Id="rId29" Type="http://schemas.openxmlformats.org/officeDocument/2006/relationships/hyperlink" Target="https://priem.pgups.ru/viewentrant_spo.php?entrid=163721335891181938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em.pgups.ru/viewentrant_spo.php?entrid=1638030394343722615" TargetMode="External"/><Relationship Id="rId11" Type="http://schemas.openxmlformats.org/officeDocument/2006/relationships/hyperlink" Target="https://priem.pgups.ru/viewentrant_spo.php?entrid=1639929703607733879" TargetMode="External"/><Relationship Id="rId24" Type="http://schemas.openxmlformats.org/officeDocument/2006/relationships/hyperlink" Target="https://priem.pgups.ru/viewentrant_spo.php?entrid=1637925133700468343" TargetMode="External"/><Relationship Id="rId5" Type="http://schemas.openxmlformats.org/officeDocument/2006/relationships/hyperlink" Target="https://priem.pgups.ru/viewentrant_spo.php?entrid=1637290814475767415" TargetMode="External"/><Relationship Id="rId15" Type="http://schemas.openxmlformats.org/officeDocument/2006/relationships/hyperlink" Target="https://priem.pgups.ru/viewentrant_spo.php?entrid=1637215867316375159" TargetMode="External"/><Relationship Id="rId23" Type="http://schemas.openxmlformats.org/officeDocument/2006/relationships/hyperlink" Target="https://priem.pgups.ru/viewentrant_spo.php?entrid=1637378701522275959" TargetMode="External"/><Relationship Id="rId28" Type="http://schemas.openxmlformats.org/officeDocument/2006/relationships/hyperlink" Target="https://priem.pgups.ru/viewentrant_spo.php?entrid=1638841433080630903" TargetMode="External"/><Relationship Id="rId10" Type="http://schemas.openxmlformats.org/officeDocument/2006/relationships/hyperlink" Target="https://priem.pgups.ru/viewentrant_spo.php?entrid=1636847930079350391" TargetMode="External"/><Relationship Id="rId19" Type="http://schemas.openxmlformats.org/officeDocument/2006/relationships/hyperlink" Target="https://priem.pgups.ru/viewentrant_spo.php?entrid=163792747497039832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iem.pgups.ru/viewentrant_spo.php?entrid=1639119619914894967" TargetMode="External"/><Relationship Id="rId14" Type="http://schemas.openxmlformats.org/officeDocument/2006/relationships/hyperlink" Target="https://priem.pgups.ru/viewentrant_spo.php?entrid=1637494173575057015" TargetMode="External"/><Relationship Id="rId22" Type="http://schemas.openxmlformats.org/officeDocument/2006/relationships/hyperlink" Target="https://priem.pgups.ru/viewentrant_spo.php?entrid=1637494293050855031" TargetMode="External"/><Relationship Id="rId27" Type="http://schemas.openxmlformats.org/officeDocument/2006/relationships/hyperlink" Target="https://priem.pgups.ru/viewentrant_spo.php?entrid=16390994691992162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Приемная комиссия</cp:lastModifiedBy>
  <cp:revision>6</cp:revision>
  <dcterms:created xsi:type="dcterms:W3CDTF">2019-08-15T14:46:00Z</dcterms:created>
  <dcterms:modified xsi:type="dcterms:W3CDTF">2019-08-16T07:22:00Z</dcterms:modified>
</cp:coreProperties>
</file>